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b"/>
        <w:tblW w:w="0" w:type="auto"/>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1"/>
      </w:tblGrid>
      <w:tr w:rsidR="00D07A5A" w:rsidRPr="004A0937" w:rsidTr="00B65EC1">
        <w:tc>
          <w:tcPr>
            <w:tcW w:w="4331" w:type="dxa"/>
          </w:tcPr>
          <w:p w:rsidR="00D07A5A" w:rsidRPr="004A0937" w:rsidRDefault="00D07A5A" w:rsidP="00A129BF">
            <w:pPr>
              <w:pStyle w:val="ac"/>
              <w:rPr>
                <w:sz w:val="28"/>
                <w:szCs w:val="28"/>
              </w:rPr>
            </w:pPr>
          </w:p>
        </w:tc>
      </w:tr>
    </w:tbl>
    <w:tbl>
      <w:tblPr>
        <w:tblStyle w:val="3"/>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228"/>
        <w:gridCol w:w="236"/>
        <w:gridCol w:w="267"/>
        <w:gridCol w:w="1904"/>
      </w:tblGrid>
      <w:tr w:rsidR="002979BC" w:rsidRPr="00BD274D" w:rsidTr="002979BC">
        <w:tc>
          <w:tcPr>
            <w:tcW w:w="7478" w:type="dxa"/>
            <w:gridSpan w:val="5"/>
          </w:tcPr>
          <w:p w:rsidR="002979BC" w:rsidRPr="00BD274D" w:rsidRDefault="002979BC" w:rsidP="002979BC">
            <w:pPr>
              <w:jc w:val="center"/>
              <w:rPr>
                <w:b/>
                <w:sz w:val="28"/>
                <w:szCs w:val="28"/>
              </w:rPr>
            </w:pPr>
            <w:r w:rsidRPr="00BD274D">
              <w:rPr>
                <w:b/>
                <w:sz w:val="28"/>
                <w:szCs w:val="28"/>
              </w:rPr>
              <w:t>УТВЕРЖДАЮ:</w:t>
            </w:r>
          </w:p>
        </w:tc>
      </w:tr>
      <w:tr w:rsidR="002979BC" w:rsidRPr="00BD274D" w:rsidTr="002979BC">
        <w:tc>
          <w:tcPr>
            <w:tcW w:w="5071" w:type="dxa"/>
            <w:gridSpan w:val="2"/>
          </w:tcPr>
          <w:p w:rsidR="002979BC" w:rsidRPr="00BD274D" w:rsidRDefault="002979BC" w:rsidP="002979BC">
            <w:pPr>
              <w:jc w:val="center"/>
              <w:rPr>
                <w:sz w:val="28"/>
                <w:szCs w:val="28"/>
              </w:rPr>
            </w:pPr>
          </w:p>
        </w:tc>
        <w:tc>
          <w:tcPr>
            <w:tcW w:w="236" w:type="dxa"/>
          </w:tcPr>
          <w:p w:rsidR="002979BC" w:rsidRPr="00BD274D" w:rsidRDefault="002979BC" w:rsidP="002979BC">
            <w:pPr>
              <w:jc w:val="center"/>
              <w:rPr>
                <w:sz w:val="24"/>
                <w:szCs w:val="24"/>
              </w:rPr>
            </w:pPr>
          </w:p>
        </w:tc>
        <w:tc>
          <w:tcPr>
            <w:tcW w:w="267" w:type="dxa"/>
          </w:tcPr>
          <w:p w:rsidR="002979BC" w:rsidRPr="00BD274D" w:rsidRDefault="002979BC" w:rsidP="002979BC">
            <w:pPr>
              <w:jc w:val="center"/>
              <w:rPr>
                <w:sz w:val="24"/>
                <w:szCs w:val="24"/>
              </w:rPr>
            </w:pPr>
          </w:p>
        </w:tc>
        <w:tc>
          <w:tcPr>
            <w:tcW w:w="1904" w:type="dxa"/>
          </w:tcPr>
          <w:p w:rsidR="002979BC" w:rsidRPr="00BD274D" w:rsidRDefault="002979BC" w:rsidP="002979BC">
            <w:pPr>
              <w:jc w:val="center"/>
              <w:rPr>
                <w:sz w:val="24"/>
                <w:szCs w:val="24"/>
              </w:rPr>
            </w:pPr>
          </w:p>
        </w:tc>
      </w:tr>
      <w:tr w:rsidR="002979BC" w:rsidRPr="00BD274D" w:rsidTr="002979BC">
        <w:tc>
          <w:tcPr>
            <w:tcW w:w="5071" w:type="dxa"/>
            <w:gridSpan w:val="2"/>
          </w:tcPr>
          <w:p w:rsidR="002979BC" w:rsidRPr="00BD274D" w:rsidRDefault="002979BC" w:rsidP="002979BC">
            <w:pPr>
              <w:rPr>
                <w:sz w:val="28"/>
                <w:szCs w:val="28"/>
              </w:rPr>
            </w:pPr>
            <w:r w:rsidRPr="00BD274D">
              <w:rPr>
                <w:sz w:val="28"/>
                <w:szCs w:val="28"/>
              </w:rPr>
              <w:t xml:space="preserve">            </w:t>
            </w:r>
            <w:r>
              <w:rPr>
                <w:sz w:val="28"/>
                <w:szCs w:val="28"/>
              </w:rPr>
              <w:t xml:space="preserve">             </w:t>
            </w:r>
            <w:r w:rsidRPr="00BD274D">
              <w:rPr>
                <w:sz w:val="28"/>
                <w:szCs w:val="28"/>
              </w:rPr>
              <w:t>Глав</w:t>
            </w:r>
            <w:r>
              <w:rPr>
                <w:sz w:val="28"/>
                <w:szCs w:val="28"/>
              </w:rPr>
              <w:t xml:space="preserve">а Муромцевского </w:t>
            </w:r>
          </w:p>
        </w:tc>
        <w:tc>
          <w:tcPr>
            <w:tcW w:w="236" w:type="dxa"/>
          </w:tcPr>
          <w:p w:rsidR="002979BC" w:rsidRPr="00BD274D" w:rsidRDefault="002979BC" w:rsidP="002979BC">
            <w:pPr>
              <w:jc w:val="center"/>
              <w:rPr>
                <w:sz w:val="24"/>
                <w:szCs w:val="24"/>
              </w:rPr>
            </w:pPr>
          </w:p>
        </w:tc>
        <w:tc>
          <w:tcPr>
            <w:tcW w:w="267" w:type="dxa"/>
          </w:tcPr>
          <w:p w:rsidR="002979BC" w:rsidRPr="00BD274D" w:rsidRDefault="002979BC" w:rsidP="002979BC">
            <w:pPr>
              <w:jc w:val="center"/>
              <w:rPr>
                <w:sz w:val="24"/>
                <w:szCs w:val="24"/>
              </w:rPr>
            </w:pPr>
          </w:p>
        </w:tc>
        <w:tc>
          <w:tcPr>
            <w:tcW w:w="1904" w:type="dxa"/>
          </w:tcPr>
          <w:p w:rsidR="002979BC" w:rsidRPr="00BD274D" w:rsidRDefault="002979BC" w:rsidP="002979BC">
            <w:pPr>
              <w:jc w:val="center"/>
              <w:rPr>
                <w:sz w:val="24"/>
                <w:szCs w:val="24"/>
              </w:rPr>
            </w:pPr>
          </w:p>
        </w:tc>
      </w:tr>
      <w:tr w:rsidR="002979BC" w:rsidRPr="00BD274D" w:rsidTr="002979BC">
        <w:tc>
          <w:tcPr>
            <w:tcW w:w="5071" w:type="dxa"/>
            <w:gridSpan w:val="2"/>
          </w:tcPr>
          <w:p w:rsidR="002979BC" w:rsidRPr="00BD274D" w:rsidRDefault="002979BC" w:rsidP="002979BC">
            <w:pPr>
              <w:rPr>
                <w:sz w:val="28"/>
                <w:szCs w:val="28"/>
              </w:rPr>
            </w:pPr>
            <w:r w:rsidRPr="00BD274D">
              <w:rPr>
                <w:sz w:val="28"/>
                <w:szCs w:val="28"/>
              </w:rPr>
              <w:t xml:space="preserve">           </w:t>
            </w:r>
            <w:r>
              <w:rPr>
                <w:sz w:val="28"/>
                <w:szCs w:val="28"/>
              </w:rPr>
              <w:t xml:space="preserve">              </w:t>
            </w:r>
            <w:r w:rsidRPr="00BD274D">
              <w:rPr>
                <w:sz w:val="28"/>
                <w:szCs w:val="28"/>
              </w:rPr>
              <w:t>муниципального района</w:t>
            </w:r>
          </w:p>
        </w:tc>
        <w:tc>
          <w:tcPr>
            <w:tcW w:w="236" w:type="dxa"/>
          </w:tcPr>
          <w:p w:rsidR="002979BC" w:rsidRPr="00BD274D" w:rsidRDefault="002979BC" w:rsidP="002979BC">
            <w:pPr>
              <w:jc w:val="center"/>
              <w:rPr>
                <w:sz w:val="24"/>
                <w:szCs w:val="24"/>
              </w:rPr>
            </w:pPr>
          </w:p>
        </w:tc>
        <w:tc>
          <w:tcPr>
            <w:tcW w:w="267" w:type="dxa"/>
          </w:tcPr>
          <w:p w:rsidR="002979BC" w:rsidRPr="00BD274D" w:rsidRDefault="002979BC" w:rsidP="002979BC">
            <w:pPr>
              <w:jc w:val="center"/>
              <w:rPr>
                <w:sz w:val="24"/>
                <w:szCs w:val="24"/>
              </w:rPr>
            </w:pPr>
          </w:p>
        </w:tc>
        <w:tc>
          <w:tcPr>
            <w:tcW w:w="1904" w:type="dxa"/>
          </w:tcPr>
          <w:p w:rsidR="002979BC" w:rsidRPr="00BD274D" w:rsidRDefault="002979BC" w:rsidP="002979BC">
            <w:pPr>
              <w:jc w:val="center"/>
              <w:rPr>
                <w:sz w:val="24"/>
                <w:szCs w:val="24"/>
              </w:rPr>
            </w:pPr>
          </w:p>
        </w:tc>
      </w:tr>
      <w:tr w:rsidR="002979BC" w:rsidRPr="00BD274D" w:rsidTr="002979BC">
        <w:tc>
          <w:tcPr>
            <w:tcW w:w="5071" w:type="dxa"/>
            <w:gridSpan w:val="2"/>
          </w:tcPr>
          <w:p w:rsidR="002979BC" w:rsidRPr="00BD274D" w:rsidRDefault="002979BC" w:rsidP="002979BC">
            <w:pPr>
              <w:rPr>
                <w:sz w:val="28"/>
                <w:szCs w:val="28"/>
              </w:rPr>
            </w:pPr>
            <w:r w:rsidRPr="00BD274D">
              <w:rPr>
                <w:sz w:val="28"/>
                <w:szCs w:val="28"/>
              </w:rPr>
              <w:t xml:space="preserve">            </w:t>
            </w:r>
            <w:r>
              <w:rPr>
                <w:sz w:val="28"/>
                <w:szCs w:val="28"/>
              </w:rPr>
              <w:t xml:space="preserve">             </w:t>
            </w:r>
            <w:r w:rsidRPr="00BD274D">
              <w:rPr>
                <w:sz w:val="28"/>
                <w:szCs w:val="28"/>
              </w:rPr>
              <w:t>Омской области</w:t>
            </w:r>
          </w:p>
        </w:tc>
        <w:tc>
          <w:tcPr>
            <w:tcW w:w="236" w:type="dxa"/>
          </w:tcPr>
          <w:p w:rsidR="002979BC" w:rsidRPr="00BD274D" w:rsidRDefault="002979BC" w:rsidP="002979BC">
            <w:pPr>
              <w:jc w:val="center"/>
              <w:rPr>
                <w:sz w:val="24"/>
                <w:szCs w:val="24"/>
              </w:rPr>
            </w:pPr>
          </w:p>
        </w:tc>
        <w:tc>
          <w:tcPr>
            <w:tcW w:w="267" w:type="dxa"/>
          </w:tcPr>
          <w:p w:rsidR="002979BC" w:rsidRPr="00BD274D" w:rsidRDefault="002979BC" w:rsidP="002979BC">
            <w:pPr>
              <w:jc w:val="center"/>
              <w:rPr>
                <w:sz w:val="24"/>
                <w:szCs w:val="24"/>
              </w:rPr>
            </w:pPr>
          </w:p>
        </w:tc>
        <w:tc>
          <w:tcPr>
            <w:tcW w:w="1904" w:type="dxa"/>
          </w:tcPr>
          <w:p w:rsidR="002979BC" w:rsidRPr="00BD274D" w:rsidRDefault="002979BC" w:rsidP="002979BC">
            <w:pPr>
              <w:jc w:val="center"/>
              <w:rPr>
                <w:sz w:val="24"/>
                <w:szCs w:val="24"/>
              </w:rPr>
            </w:pPr>
          </w:p>
        </w:tc>
      </w:tr>
      <w:tr w:rsidR="002979BC" w:rsidRPr="00BD274D" w:rsidTr="002979BC">
        <w:tc>
          <w:tcPr>
            <w:tcW w:w="5071" w:type="dxa"/>
            <w:gridSpan w:val="2"/>
          </w:tcPr>
          <w:p w:rsidR="002979BC" w:rsidRPr="00BD274D" w:rsidRDefault="002979BC" w:rsidP="002979BC">
            <w:pPr>
              <w:jc w:val="center"/>
              <w:rPr>
                <w:sz w:val="24"/>
                <w:szCs w:val="24"/>
              </w:rPr>
            </w:pPr>
            <w:r>
              <w:rPr>
                <w:sz w:val="24"/>
                <w:szCs w:val="24"/>
              </w:rPr>
              <w:t xml:space="preserve">                    (председатель комиссии)</w:t>
            </w:r>
          </w:p>
        </w:tc>
        <w:tc>
          <w:tcPr>
            <w:tcW w:w="236" w:type="dxa"/>
          </w:tcPr>
          <w:p w:rsidR="002979BC" w:rsidRPr="00BD274D" w:rsidRDefault="002979BC" w:rsidP="002979BC">
            <w:pPr>
              <w:jc w:val="center"/>
              <w:rPr>
                <w:sz w:val="24"/>
                <w:szCs w:val="24"/>
              </w:rPr>
            </w:pPr>
          </w:p>
        </w:tc>
        <w:tc>
          <w:tcPr>
            <w:tcW w:w="267" w:type="dxa"/>
          </w:tcPr>
          <w:p w:rsidR="002979BC" w:rsidRPr="00BD274D" w:rsidRDefault="002979BC" w:rsidP="002979BC">
            <w:pPr>
              <w:jc w:val="center"/>
              <w:rPr>
                <w:sz w:val="24"/>
                <w:szCs w:val="24"/>
              </w:rPr>
            </w:pPr>
          </w:p>
        </w:tc>
        <w:tc>
          <w:tcPr>
            <w:tcW w:w="1904" w:type="dxa"/>
          </w:tcPr>
          <w:p w:rsidR="002979BC" w:rsidRPr="00BD274D" w:rsidRDefault="002979BC" w:rsidP="002979BC">
            <w:pPr>
              <w:jc w:val="center"/>
              <w:rPr>
                <w:sz w:val="24"/>
                <w:szCs w:val="24"/>
              </w:rPr>
            </w:pPr>
          </w:p>
        </w:tc>
      </w:tr>
      <w:tr w:rsidR="002979BC" w:rsidRPr="00BD274D" w:rsidTr="002979BC">
        <w:tc>
          <w:tcPr>
            <w:tcW w:w="5071" w:type="dxa"/>
            <w:gridSpan w:val="2"/>
          </w:tcPr>
          <w:p w:rsidR="002979BC" w:rsidRPr="00BD274D" w:rsidRDefault="002979BC" w:rsidP="002979BC">
            <w:pPr>
              <w:jc w:val="center"/>
              <w:rPr>
                <w:sz w:val="24"/>
                <w:szCs w:val="24"/>
              </w:rPr>
            </w:pPr>
          </w:p>
          <w:p w:rsidR="002979BC" w:rsidRDefault="002979BC" w:rsidP="002979BC">
            <w:pPr>
              <w:jc w:val="center"/>
              <w:rPr>
                <w:sz w:val="24"/>
                <w:szCs w:val="24"/>
              </w:rPr>
            </w:pPr>
          </w:p>
          <w:p w:rsidR="002979BC" w:rsidRPr="00BD274D" w:rsidRDefault="002979BC" w:rsidP="002979BC">
            <w:pPr>
              <w:jc w:val="center"/>
              <w:rPr>
                <w:sz w:val="24"/>
                <w:szCs w:val="24"/>
              </w:rPr>
            </w:pPr>
          </w:p>
        </w:tc>
        <w:tc>
          <w:tcPr>
            <w:tcW w:w="236" w:type="dxa"/>
          </w:tcPr>
          <w:p w:rsidR="002979BC" w:rsidRPr="00BD274D" w:rsidRDefault="002979BC" w:rsidP="002979BC">
            <w:pPr>
              <w:jc w:val="center"/>
              <w:rPr>
                <w:sz w:val="28"/>
                <w:szCs w:val="28"/>
              </w:rPr>
            </w:pPr>
          </w:p>
        </w:tc>
        <w:tc>
          <w:tcPr>
            <w:tcW w:w="267" w:type="dxa"/>
          </w:tcPr>
          <w:p w:rsidR="002979BC" w:rsidRPr="00BD274D" w:rsidRDefault="002979BC" w:rsidP="002979BC">
            <w:pPr>
              <w:jc w:val="center"/>
              <w:rPr>
                <w:sz w:val="28"/>
                <w:szCs w:val="28"/>
              </w:rPr>
            </w:pPr>
          </w:p>
        </w:tc>
        <w:tc>
          <w:tcPr>
            <w:tcW w:w="1904" w:type="dxa"/>
            <w:tcBorders>
              <w:bottom w:val="single" w:sz="4" w:space="0" w:color="auto"/>
            </w:tcBorders>
            <w:vAlign w:val="bottom"/>
          </w:tcPr>
          <w:p w:rsidR="002979BC" w:rsidRPr="00BD274D" w:rsidRDefault="002979BC" w:rsidP="002979BC">
            <w:pPr>
              <w:ind w:left="-296"/>
              <w:jc w:val="right"/>
              <w:rPr>
                <w:sz w:val="28"/>
                <w:szCs w:val="28"/>
              </w:rPr>
            </w:pPr>
            <w:r w:rsidRPr="00BD274D">
              <w:rPr>
                <w:sz w:val="28"/>
                <w:szCs w:val="28"/>
              </w:rPr>
              <w:t>С.Н. Казанков</w:t>
            </w:r>
          </w:p>
        </w:tc>
      </w:tr>
      <w:tr w:rsidR="002979BC" w:rsidRPr="00BD274D" w:rsidTr="002979BC">
        <w:tc>
          <w:tcPr>
            <w:tcW w:w="1843" w:type="dxa"/>
          </w:tcPr>
          <w:p w:rsidR="002979BC" w:rsidRPr="00BD274D" w:rsidRDefault="002979BC" w:rsidP="002979BC">
            <w:pPr>
              <w:jc w:val="center"/>
              <w:rPr>
                <w:sz w:val="24"/>
                <w:szCs w:val="24"/>
              </w:rPr>
            </w:pPr>
          </w:p>
        </w:tc>
        <w:tc>
          <w:tcPr>
            <w:tcW w:w="3228" w:type="dxa"/>
            <w:tcBorders>
              <w:top w:val="single" w:sz="4" w:space="0" w:color="auto"/>
            </w:tcBorders>
          </w:tcPr>
          <w:p w:rsidR="002979BC" w:rsidRPr="00BD274D" w:rsidRDefault="002979BC" w:rsidP="002979BC">
            <w:pPr>
              <w:jc w:val="center"/>
              <w:rPr>
                <w:sz w:val="24"/>
                <w:szCs w:val="24"/>
              </w:rPr>
            </w:pPr>
            <w:r w:rsidRPr="00BD274D">
              <w:rPr>
                <w:sz w:val="24"/>
                <w:szCs w:val="24"/>
              </w:rPr>
              <w:t>(подпись)</w:t>
            </w:r>
          </w:p>
        </w:tc>
        <w:tc>
          <w:tcPr>
            <w:tcW w:w="236" w:type="dxa"/>
          </w:tcPr>
          <w:p w:rsidR="002979BC" w:rsidRPr="00BD274D" w:rsidRDefault="002979BC" w:rsidP="002979BC">
            <w:pPr>
              <w:jc w:val="center"/>
              <w:rPr>
                <w:sz w:val="28"/>
                <w:szCs w:val="28"/>
              </w:rPr>
            </w:pPr>
          </w:p>
        </w:tc>
        <w:tc>
          <w:tcPr>
            <w:tcW w:w="267" w:type="dxa"/>
          </w:tcPr>
          <w:p w:rsidR="002979BC" w:rsidRPr="00BD274D" w:rsidRDefault="002979BC" w:rsidP="002979BC">
            <w:pPr>
              <w:jc w:val="center"/>
              <w:rPr>
                <w:sz w:val="28"/>
                <w:szCs w:val="28"/>
              </w:rPr>
            </w:pPr>
          </w:p>
        </w:tc>
        <w:tc>
          <w:tcPr>
            <w:tcW w:w="1904" w:type="dxa"/>
            <w:tcBorders>
              <w:top w:val="single" w:sz="4" w:space="0" w:color="auto"/>
            </w:tcBorders>
            <w:vAlign w:val="bottom"/>
          </w:tcPr>
          <w:p w:rsidR="002979BC" w:rsidRPr="00BD274D" w:rsidRDefault="002979BC" w:rsidP="002979BC">
            <w:pPr>
              <w:jc w:val="center"/>
              <w:rPr>
                <w:sz w:val="24"/>
                <w:szCs w:val="24"/>
              </w:rPr>
            </w:pPr>
            <w:r w:rsidRPr="00BD274D">
              <w:rPr>
                <w:sz w:val="24"/>
                <w:szCs w:val="24"/>
              </w:rPr>
              <w:t>(ФИО)</w:t>
            </w:r>
          </w:p>
        </w:tc>
      </w:tr>
      <w:tr w:rsidR="002979BC" w:rsidRPr="00BD274D" w:rsidTr="002979BC">
        <w:tc>
          <w:tcPr>
            <w:tcW w:w="1843" w:type="dxa"/>
          </w:tcPr>
          <w:p w:rsidR="002979BC" w:rsidRPr="00BD274D" w:rsidRDefault="002979BC" w:rsidP="002979BC">
            <w:pPr>
              <w:jc w:val="center"/>
              <w:rPr>
                <w:sz w:val="24"/>
                <w:szCs w:val="24"/>
              </w:rPr>
            </w:pPr>
          </w:p>
        </w:tc>
        <w:tc>
          <w:tcPr>
            <w:tcW w:w="3228" w:type="dxa"/>
          </w:tcPr>
          <w:p w:rsidR="002979BC" w:rsidRPr="00BD274D" w:rsidRDefault="002979BC" w:rsidP="002979BC">
            <w:pPr>
              <w:jc w:val="center"/>
              <w:rPr>
                <w:sz w:val="24"/>
                <w:szCs w:val="24"/>
              </w:rPr>
            </w:pPr>
          </w:p>
        </w:tc>
        <w:tc>
          <w:tcPr>
            <w:tcW w:w="236" w:type="dxa"/>
          </w:tcPr>
          <w:p w:rsidR="002979BC" w:rsidRPr="00BD274D" w:rsidRDefault="002979BC" w:rsidP="002979BC">
            <w:pPr>
              <w:jc w:val="center"/>
              <w:rPr>
                <w:sz w:val="28"/>
                <w:szCs w:val="28"/>
              </w:rPr>
            </w:pPr>
          </w:p>
        </w:tc>
        <w:tc>
          <w:tcPr>
            <w:tcW w:w="267" w:type="dxa"/>
          </w:tcPr>
          <w:p w:rsidR="002979BC" w:rsidRPr="00BD274D" w:rsidRDefault="002979BC" w:rsidP="002979BC">
            <w:pPr>
              <w:jc w:val="center"/>
              <w:rPr>
                <w:sz w:val="28"/>
                <w:szCs w:val="28"/>
              </w:rPr>
            </w:pPr>
          </w:p>
        </w:tc>
        <w:tc>
          <w:tcPr>
            <w:tcW w:w="1904" w:type="dxa"/>
            <w:tcBorders>
              <w:bottom w:val="single" w:sz="4" w:space="0" w:color="auto"/>
            </w:tcBorders>
          </w:tcPr>
          <w:p w:rsidR="002979BC" w:rsidRPr="00BD274D" w:rsidRDefault="002979BC" w:rsidP="002979BC">
            <w:pPr>
              <w:jc w:val="center"/>
              <w:rPr>
                <w:sz w:val="28"/>
                <w:szCs w:val="28"/>
              </w:rPr>
            </w:pPr>
          </w:p>
          <w:p w:rsidR="002979BC" w:rsidRPr="00BD274D" w:rsidRDefault="002979BC" w:rsidP="002979BC">
            <w:pPr>
              <w:jc w:val="center"/>
              <w:rPr>
                <w:sz w:val="28"/>
                <w:szCs w:val="28"/>
              </w:rPr>
            </w:pPr>
            <w:r>
              <w:rPr>
                <w:sz w:val="28"/>
                <w:szCs w:val="28"/>
              </w:rPr>
              <w:t>1</w:t>
            </w:r>
            <w:r w:rsidRPr="00BD274D">
              <w:rPr>
                <w:sz w:val="28"/>
                <w:szCs w:val="28"/>
              </w:rPr>
              <w:t>7.06.202</w:t>
            </w:r>
            <w:r>
              <w:rPr>
                <w:sz w:val="28"/>
                <w:szCs w:val="28"/>
              </w:rPr>
              <w:t>5</w:t>
            </w:r>
            <w:r w:rsidRPr="00BD274D">
              <w:rPr>
                <w:sz w:val="28"/>
                <w:szCs w:val="28"/>
              </w:rPr>
              <w:t xml:space="preserve"> г.</w:t>
            </w:r>
          </w:p>
        </w:tc>
      </w:tr>
      <w:tr w:rsidR="002979BC" w:rsidRPr="00BD274D" w:rsidTr="002979BC">
        <w:tc>
          <w:tcPr>
            <w:tcW w:w="1843" w:type="dxa"/>
          </w:tcPr>
          <w:p w:rsidR="002979BC" w:rsidRPr="00BD274D" w:rsidRDefault="002979BC" w:rsidP="002979BC">
            <w:pPr>
              <w:jc w:val="center"/>
              <w:rPr>
                <w:sz w:val="24"/>
                <w:szCs w:val="24"/>
              </w:rPr>
            </w:pPr>
          </w:p>
        </w:tc>
        <w:tc>
          <w:tcPr>
            <w:tcW w:w="3228" w:type="dxa"/>
          </w:tcPr>
          <w:p w:rsidR="002979BC" w:rsidRPr="00BD274D" w:rsidRDefault="002979BC" w:rsidP="002979BC">
            <w:pPr>
              <w:jc w:val="center"/>
              <w:rPr>
                <w:sz w:val="24"/>
                <w:szCs w:val="24"/>
              </w:rPr>
            </w:pPr>
          </w:p>
        </w:tc>
        <w:tc>
          <w:tcPr>
            <w:tcW w:w="236" w:type="dxa"/>
          </w:tcPr>
          <w:p w:rsidR="002979BC" w:rsidRPr="00BD274D" w:rsidRDefault="002979BC" w:rsidP="002979BC">
            <w:pPr>
              <w:jc w:val="center"/>
              <w:rPr>
                <w:sz w:val="24"/>
                <w:szCs w:val="24"/>
              </w:rPr>
            </w:pPr>
          </w:p>
        </w:tc>
        <w:tc>
          <w:tcPr>
            <w:tcW w:w="267" w:type="dxa"/>
          </w:tcPr>
          <w:p w:rsidR="002979BC" w:rsidRPr="00BD274D" w:rsidRDefault="002979BC" w:rsidP="002979BC">
            <w:pPr>
              <w:jc w:val="center"/>
              <w:rPr>
                <w:sz w:val="24"/>
                <w:szCs w:val="24"/>
              </w:rPr>
            </w:pPr>
          </w:p>
        </w:tc>
        <w:tc>
          <w:tcPr>
            <w:tcW w:w="1904" w:type="dxa"/>
            <w:tcBorders>
              <w:top w:val="single" w:sz="4" w:space="0" w:color="auto"/>
            </w:tcBorders>
          </w:tcPr>
          <w:p w:rsidR="002979BC" w:rsidRPr="00BD274D" w:rsidRDefault="002979BC" w:rsidP="002979BC">
            <w:pPr>
              <w:jc w:val="center"/>
              <w:rPr>
                <w:sz w:val="24"/>
                <w:szCs w:val="24"/>
              </w:rPr>
            </w:pPr>
            <w:r w:rsidRPr="00BD274D">
              <w:rPr>
                <w:sz w:val="24"/>
                <w:szCs w:val="24"/>
              </w:rPr>
              <w:t>(дата)</w:t>
            </w:r>
          </w:p>
        </w:tc>
      </w:tr>
    </w:tbl>
    <w:tbl>
      <w:tblPr>
        <w:tblStyle w:val="ab"/>
        <w:tblW w:w="0" w:type="auto"/>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1"/>
      </w:tblGrid>
      <w:tr w:rsidR="00D07A5A" w:rsidRPr="004A0937" w:rsidTr="00B65EC1">
        <w:tc>
          <w:tcPr>
            <w:tcW w:w="4331" w:type="dxa"/>
          </w:tcPr>
          <w:p w:rsidR="00D07A5A" w:rsidRPr="004A0937" w:rsidRDefault="00D07A5A" w:rsidP="00B65EC1">
            <w:pPr>
              <w:pStyle w:val="ac"/>
              <w:rPr>
                <w:sz w:val="28"/>
                <w:szCs w:val="28"/>
              </w:rPr>
            </w:pPr>
          </w:p>
        </w:tc>
      </w:tr>
    </w:tbl>
    <w:p w:rsidR="00B5521B" w:rsidRPr="004A0937" w:rsidRDefault="00B5521B" w:rsidP="006B5C66">
      <w:pPr>
        <w:ind w:right="-142"/>
        <w:jc w:val="center"/>
        <w:rPr>
          <w:b/>
          <w:sz w:val="28"/>
          <w:szCs w:val="28"/>
        </w:rPr>
      </w:pPr>
    </w:p>
    <w:p w:rsidR="006B5C66" w:rsidRPr="004A0937" w:rsidRDefault="006B5C66" w:rsidP="006B5C66">
      <w:pPr>
        <w:ind w:right="-142"/>
        <w:jc w:val="center"/>
        <w:rPr>
          <w:b/>
          <w:sz w:val="28"/>
          <w:szCs w:val="28"/>
        </w:rPr>
      </w:pPr>
      <w:r w:rsidRPr="004A0937">
        <w:rPr>
          <w:b/>
          <w:sz w:val="28"/>
          <w:szCs w:val="28"/>
        </w:rPr>
        <w:t>ПРОГРАММА</w:t>
      </w:r>
    </w:p>
    <w:p w:rsidR="006B5C66" w:rsidRPr="004A0937" w:rsidRDefault="00A129BF" w:rsidP="006B5C66">
      <w:pPr>
        <w:ind w:right="-142"/>
        <w:jc w:val="center"/>
        <w:rPr>
          <w:sz w:val="28"/>
          <w:szCs w:val="28"/>
        </w:rPr>
      </w:pPr>
      <w:r w:rsidRPr="00A129BF">
        <w:rPr>
          <w:sz w:val="28"/>
          <w:szCs w:val="28"/>
        </w:rPr>
        <w:t xml:space="preserve">проведения оценки обеспечения готовности к отопительному периоду 2025 – 2026 годов потребителей тепловой энергии, </w:t>
      </w:r>
      <w:proofErr w:type="spellStart"/>
      <w:r w:rsidRPr="00A129BF">
        <w:rPr>
          <w:sz w:val="28"/>
          <w:szCs w:val="28"/>
        </w:rPr>
        <w:t>теплопотребляющие</w:t>
      </w:r>
      <w:proofErr w:type="spellEnd"/>
      <w:r w:rsidRPr="00A129BF">
        <w:rPr>
          <w:sz w:val="28"/>
          <w:szCs w:val="28"/>
        </w:rPr>
        <w:t xml:space="preserve"> установки которых подключены (технологически присоединены) к системе теплоснабжения Муромцевского муниципального района Омской области</w:t>
      </w:r>
    </w:p>
    <w:p w:rsidR="006B5C66" w:rsidRPr="004A0937" w:rsidRDefault="006B5C66" w:rsidP="006B5C66">
      <w:pPr>
        <w:ind w:right="-142"/>
        <w:jc w:val="center"/>
        <w:rPr>
          <w:sz w:val="28"/>
          <w:szCs w:val="28"/>
        </w:rPr>
      </w:pPr>
    </w:p>
    <w:p w:rsidR="006B5C66" w:rsidRPr="004A0937" w:rsidRDefault="006B5C66" w:rsidP="006B5C66">
      <w:pPr>
        <w:ind w:right="-142"/>
        <w:jc w:val="center"/>
        <w:rPr>
          <w:sz w:val="28"/>
          <w:szCs w:val="28"/>
        </w:rPr>
      </w:pPr>
      <w:r w:rsidRPr="004A0937">
        <w:rPr>
          <w:sz w:val="28"/>
          <w:szCs w:val="28"/>
        </w:rPr>
        <w:t>1. Порядок проведения проверки</w:t>
      </w:r>
    </w:p>
    <w:p w:rsidR="006B5C66" w:rsidRPr="004A0937" w:rsidRDefault="006B5C66" w:rsidP="006B5C66">
      <w:pPr>
        <w:ind w:right="-142"/>
        <w:jc w:val="center"/>
        <w:rPr>
          <w:sz w:val="28"/>
          <w:szCs w:val="28"/>
        </w:rPr>
      </w:pPr>
    </w:p>
    <w:p w:rsidR="00733B0C" w:rsidRDefault="006B5C66" w:rsidP="00733B0C">
      <w:pPr>
        <w:autoSpaceDE w:val="0"/>
        <w:autoSpaceDN w:val="0"/>
        <w:adjustRightInd w:val="0"/>
        <w:ind w:firstLine="709"/>
        <w:jc w:val="both"/>
        <w:rPr>
          <w:sz w:val="28"/>
          <w:szCs w:val="28"/>
        </w:rPr>
      </w:pPr>
      <w:r w:rsidRPr="004A0937">
        <w:rPr>
          <w:sz w:val="28"/>
          <w:szCs w:val="28"/>
        </w:rPr>
        <w:t xml:space="preserve">1.1. </w:t>
      </w:r>
      <w:proofErr w:type="gramStart"/>
      <w:r w:rsidRPr="004A0937">
        <w:rPr>
          <w:sz w:val="28"/>
          <w:szCs w:val="28"/>
        </w:rPr>
        <w:t xml:space="preserve">Целью </w:t>
      </w:r>
      <w:r w:rsidR="00E622F2">
        <w:rPr>
          <w:sz w:val="28"/>
          <w:szCs w:val="28"/>
        </w:rPr>
        <w:t>п</w:t>
      </w:r>
      <w:r w:rsidR="00397BE2" w:rsidRPr="004A0937">
        <w:rPr>
          <w:sz w:val="28"/>
          <w:szCs w:val="28"/>
        </w:rPr>
        <w:t>рограммы</w:t>
      </w:r>
      <w:r w:rsidR="00E622F2" w:rsidRPr="00E622F2">
        <w:t xml:space="preserve"> </w:t>
      </w:r>
      <w:r w:rsidR="00E622F2" w:rsidRPr="00E622F2">
        <w:rPr>
          <w:sz w:val="28"/>
          <w:szCs w:val="28"/>
        </w:rPr>
        <w:t xml:space="preserve">проведения оценки обеспечения готовности к отопительному периоду 2025 – 2026 годов потребителей тепловой энергии, </w:t>
      </w:r>
      <w:proofErr w:type="spellStart"/>
      <w:r w:rsidR="00E622F2" w:rsidRPr="00E622F2">
        <w:rPr>
          <w:sz w:val="28"/>
          <w:szCs w:val="28"/>
        </w:rPr>
        <w:t>теплопотребляющие</w:t>
      </w:r>
      <w:proofErr w:type="spellEnd"/>
      <w:r w:rsidR="00E622F2" w:rsidRPr="00E622F2">
        <w:rPr>
          <w:sz w:val="28"/>
          <w:szCs w:val="28"/>
        </w:rPr>
        <w:t xml:space="preserve"> установки которых подключены (технологически</w:t>
      </w:r>
      <w:proofErr w:type="gramEnd"/>
      <w:r w:rsidR="00E622F2" w:rsidRPr="00E622F2">
        <w:rPr>
          <w:sz w:val="28"/>
          <w:szCs w:val="28"/>
        </w:rPr>
        <w:t xml:space="preserve"> </w:t>
      </w:r>
      <w:proofErr w:type="gramStart"/>
      <w:r w:rsidR="00E622F2" w:rsidRPr="00E622F2">
        <w:rPr>
          <w:sz w:val="28"/>
          <w:szCs w:val="28"/>
        </w:rPr>
        <w:t>присоединены) к системе теплоснабжения Муромцевского муниципального района Омской области</w:t>
      </w:r>
      <w:r w:rsidR="00E622F2">
        <w:rPr>
          <w:sz w:val="28"/>
          <w:szCs w:val="28"/>
        </w:rPr>
        <w:t xml:space="preserve"> (далее – Программа) </w:t>
      </w:r>
      <w:r w:rsidRPr="004A0937">
        <w:rPr>
          <w:sz w:val="28"/>
          <w:szCs w:val="28"/>
        </w:rPr>
        <w:t xml:space="preserve"> является оценка готовности к </w:t>
      </w:r>
      <w:r w:rsidR="00397BE2" w:rsidRPr="004A0937">
        <w:rPr>
          <w:sz w:val="28"/>
          <w:szCs w:val="28"/>
        </w:rPr>
        <w:t>отопительному периоду</w:t>
      </w:r>
      <w:r w:rsidRPr="004A0937">
        <w:rPr>
          <w:sz w:val="28"/>
          <w:szCs w:val="28"/>
        </w:rPr>
        <w:t xml:space="preserve"> </w:t>
      </w:r>
      <w:r w:rsidR="00A129BF" w:rsidRPr="00A129BF">
        <w:rPr>
          <w:sz w:val="28"/>
          <w:szCs w:val="28"/>
        </w:rPr>
        <w:t xml:space="preserve">2025 – 2026 годов </w:t>
      </w:r>
      <w:r w:rsidRPr="004A0937">
        <w:rPr>
          <w:sz w:val="28"/>
          <w:szCs w:val="28"/>
        </w:rPr>
        <w:t xml:space="preserve">путем проведения проверок </w:t>
      </w:r>
      <w:r w:rsidR="00A129BF" w:rsidRPr="00A129BF">
        <w:rPr>
          <w:sz w:val="28"/>
          <w:szCs w:val="28"/>
        </w:rPr>
        <w:t xml:space="preserve">потребителей тепловой энергии, </w:t>
      </w:r>
      <w:r w:rsidR="00E622F2" w:rsidRPr="00E622F2">
        <w:rPr>
          <w:sz w:val="28"/>
          <w:szCs w:val="28"/>
        </w:rPr>
        <w:t xml:space="preserve">в отношении </w:t>
      </w:r>
      <w:proofErr w:type="spellStart"/>
      <w:r w:rsidR="00E622F2" w:rsidRPr="00E622F2">
        <w:rPr>
          <w:sz w:val="28"/>
          <w:szCs w:val="28"/>
        </w:rPr>
        <w:t>теплопотребляющих</w:t>
      </w:r>
      <w:proofErr w:type="spellEnd"/>
      <w:r w:rsidR="00E622F2" w:rsidRPr="00E622F2">
        <w:rPr>
          <w:sz w:val="28"/>
          <w:szCs w:val="28"/>
        </w:rPr>
        <w:t xml:space="preserve"> установок, инженерных коммуникаций, принадлежащих потребителям на праве собственности или ином законном основании за исключением </w:t>
      </w:r>
      <w:proofErr w:type="spellStart"/>
      <w:r w:rsidR="00E622F2" w:rsidRPr="00E622F2">
        <w:rPr>
          <w:sz w:val="28"/>
          <w:szCs w:val="28"/>
        </w:rPr>
        <w:t>теплопотребляющих</w:t>
      </w:r>
      <w:proofErr w:type="spellEnd"/>
      <w:r w:rsidR="00E622F2" w:rsidRPr="00E622F2">
        <w:rPr>
          <w:sz w:val="28"/>
          <w:szCs w:val="28"/>
        </w:rPr>
        <w:t xml:space="preserve"> установок и инжен</w:t>
      </w:r>
      <w:r w:rsidR="00E622F2">
        <w:rPr>
          <w:sz w:val="28"/>
          <w:szCs w:val="28"/>
        </w:rPr>
        <w:t xml:space="preserve">ерных коммуникаций жилых домов </w:t>
      </w:r>
      <w:r w:rsidR="00A129BF">
        <w:rPr>
          <w:sz w:val="28"/>
          <w:szCs w:val="28"/>
        </w:rPr>
        <w:t>(далее – Потребители)</w:t>
      </w:r>
      <w:r w:rsidRPr="004A0937">
        <w:rPr>
          <w:sz w:val="28"/>
          <w:szCs w:val="28"/>
        </w:rPr>
        <w:t>.</w:t>
      </w:r>
      <w:proofErr w:type="gramEnd"/>
      <w:r w:rsidR="00733B0C">
        <w:rPr>
          <w:sz w:val="28"/>
          <w:szCs w:val="28"/>
        </w:rPr>
        <w:t xml:space="preserve"> </w:t>
      </w:r>
      <w:r w:rsidR="002979BC">
        <w:rPr>
          <w:sz w:val="28"/>
          <w:szCs w:val="28"/>
        </w:rPr>
        <w:t>Проверке подлежат:</w:t>
      </w:r>
    </w:p>
    <w:p w:rsidR="002979BC" w:rsidRDefault="002979BC" w:rsidP="002979BC">
      <w:pPr>
        <w:autoSpaceDE w:val="0"/>
        <w:autoSpaceDN w:val="0"/>
        <w:adjustRightInd w:val="0"/>
        <w:jc w:val="both"/>
        <w:rPr>
          <w:sz w:val="28"/>
          <w:szCs w:val="28"/>
        </w:rPr>
      </w:pPr>
      <w:r>
        <w:rPr>
          <w:rFonts w:eastAsia="SimSun"/>
          <w:sz w:val="28"/>
          <w:szCs w:val="28"/>
        </w:rPr>
        <w:t>1) Многоквартирный жилищный фонд, расположенный на территории</w:t>
      </w:r>
      <w:r w:rsidRPr="002979BC">
        <w:rPr>
          <w:sz w:val="28"/>
          <w:szCs w:val="28"/>
        </w:rPr>
        <w:t xml:space="preserve"> </w:t>
      </w:r>
      <w:r w:rsidRPr="00A129BF">
        <w:rPr>
          <w:sz w:val="28"/>
          <w:szCs w:val="28"/>
        </w:rPr>
        <w:t>Муромцевского муниципального района Омской области</w:t>
      </w:r>
      <w:r>
        <w:rPr>
          <w:sz w:val="28"/>
          <w:szCs w:val="28"/>
        </w:rPr>
        <w:t xml:space="preserve"> и получающий коммунальную услугу теплоснабжения;</w:t>
      </w:r>
    </w:p>
    <w:p w:rsidR="002979BC" w:rsidRDefault="002979BC" w:rsidP="002979BC">
      <w:pPr>
        <w:autoSpaceDE w:val="0"/>
        <w:autoSpaceDN w:val="0"/>
        <w:adjustRightInd w:val="0"/>
        <w:jc w:val="both"/>
        <w:rPr>
          <w:rFonts w:eastAsia="SimSun"/>
          <w:sz w:val="28"/>
          <w:szCs w:val="28"/>
        </w:rPr>
      </w:pPr>
      <w:r>
        <w:rPr>
          <w:sz w:val="28"/>
          <w:szCs w:val="28"/>
        </w:rPr>
        <w:t xml:space="preserve">2) Объекты социальной сферы, </w:t>
      </w:r>
      <w:r>
        <w:rPr>
          <w:rFonts w:eastAsia="SimSun"/>
          <w:sz w:val="28"/>
          <w:szCs w:val="28"/>
        </w:rPr>
        <w:t>расположенные на территории</w:t>
      </w:r>
      <w:r w:rsidRPr="002979BC">
        <w:rPr>
          <w:sz w:val="28"/>
          <w:szCs w:val="28"/>
        </w:rPr>
        <w:t xml:space="preserve"> </w:t>
      </w:r>
      <w:r w:rsidRPr="00A129BF">
        <w:rPr>
          <w:sz w:val="28"/>
          <w:szCs w:val="28"/>
        </w:rPr>
        <w:t>Муромцевского муниципального района Омской области</w:t>
      </w:r>
      <w:r>
        <w:rPr>
          <w:sz w:val="28"/>
          <w:szCs w:val="28"/>
        </w:rPr>
        <w:t xml:space="preserve"> и получающие коммунальную услугу теплоснабжения; </w:t>
      </w:r>
    </w:p>
    <w:p w:rsidR="006B5C66" w:rsidRPr="004A0937" w:rsidRDefault="006B5C66" w:rsidP="00A129BF">
      <w:pPr>
        <w:ind w:right="-142" w:firstLine="709"/>
        <w:jc w:val="both"/>
        <w:rPr>
          <w:sz w:val="28"/>
          <w:szCs w:val="28"/>
        </w:rPr>
      </w:pPr>
      <w:r w:rsidRPr="004A0937">
        <w:rPr>
          <w:sz w:val="28"/>
          <w:szCs w:val="28"/>
        </w:rPr>
        <w:t xml:space="preserve">1.2. </w:t>
      </w:r>
      <w:proofErr w:type="gramStart"/>
      <w:r w:rsidRPr="004A0937">
        <w:rPr>
          <w:sz w:val="28"/>
          <w:szCs w:val="28"/>
        </w:rPr>
        <w:t xml:space="preserve">Проверка проводится на предмет соблюдения обязательных требований, установленных техническими регламентами и иными нормативными правовыми актами в сфере теплоснабжения, правилами оценки готовности к отопительному периоду, утвержденные Министерством энергетики </w:t>
      </w:r>
      <w:r w:rsidRPr="004A0937">
        <w:rPr>
          <w:sz w:val="28"/>
          <w:szCs w:val="28"/>
        </w:rPr>
        <w:lastRenderedPageBreak/>
        <w:t xml:space="preserve">Российской Федерации приказом № 2234 от </w:t>
      </w:r>
      <w:r w:rsidR="00397BE2" w:rsidRPr="004A0937">
        <w:rPr>
          <w:sz w:val="28"/>
          <w:szCs w:val="28"/>
        </w:rPr>
        <w:t xml:space="preserve">13.11.2024 </w:t>
      </w:r>
      <w:r w:rsidRPr="004A0937">
        <w:rPr>
          <w:sz w:val="28"/>
          <w:szCs w:val="28"/>
        </w:rPr>
        <w:t xml:space="preserve">«Об утверждении Правил обеспечения готовности к отопительному периоду и Порядка проведения оценки обеспечения готовности к отопительному периоду» (далее </w:t>
      </w:r>
      <w:r w:rsidR="00B65EC1" w:rsidRPr="004A0937">
        <w:rPr>
          <w:sz w:val="28"/>
          <w:szCs w:val="28"/>
        </w:rPr>
        <w:t>–</w:t>
      </w:r>
      <w:r w:rsidRPr="004A0937">
        <w:rPr>
          <w:sz w:val="28"/>
          <w:szCs w:val="28"/>
        </w:rPr>
        <w:t xml:space="preserve"> Правила</w:t>
      </w:r>
      <w:r w:rsidR="00B65EC1" w:rsidRPr="004A0937">
        <w:rPr>
          <w:sz w:val="28"/>
          <w:szCs w:val="28"/>
        </w:rPr>
        <w:t>).</w:t>
      </w:r>
      <w:r w:rsidRPr="004A0937">
        <w:rPr>
          <w:sz w:val="28"/>
          <w:szCs w:val="28"/>
        </w:rPr>
        <w:t xml:space="preserve">  </w:t>
      </w:r>
      <w:proofErr w:type="gramEnd"/>
    </w:p>
    <w:p w:rsidR="006B5C66" w:rsidRPr="00A129BF" w:rsidRDefault="006B5C66" w:rsidP="00A129BF">
      <w:pPr>
        <w:ind w:right="-28" w:firstLine="709"/>
        <w:jc w:val="both"/>
        <w:rPr>
          <w:sz w:val="28"/>
          <w:szCs w:val="28"/>
        </w:rPr>
      </w:pPr>
      <w:r w:rsidRPr="004A0937">
        <w:rPr>
          <w:sz w:val="28"/>
          <w:szCs w:val="28"/>
        </w:rPr>
        <w:t xml:space="preserve">1.3. </w:t>
      </w:r>
      <w:r w:rsidR="00B65EC1" w:rsidRPr="004A0937">
        <w:rPr>
          <w:sz w:val="28"/>
          <w:szCs w:val="28"/>
        </w:rPr>
        <w:t>Срок</w:t>
      </w:r>
      <w:r w:rsidRPr="004A0937">
        <w:rPr>
          <w:sz w:val="28"/>
          <w:szCs w:val="28"/>
        </w:rPr>
        <w:t xml:space="preserve"> проведения провер</w:t>
      </w:r>
      <w:r w:rsidR="00B65EC1" w:rsidRPr="004A0937">
        <w:rPr>
          <w:sz w:val="28"/>
          <w:szCs w:val="28"/>
        </w:rPr>
        <w:t>ки</w:t>
      </w:r>
      <w:r w:rsidR="00C54D0C" w:rsidRPr="004A0937">
        <w:rPr>
          <w:sz w:val="28"/>
          <w:szCs w:val="28"/>
        </w:rPr>
        <w:t xml:space="preserve">: </w:t>
      </w:r>
      <w:r w:rsidRPr="00E105BB">
        <w:rPr>
          <w:b/>
          <w:sz w:val="28"/>
          <w:szCs w:val="28"/>
        </w:rPr>
        <w:t xml:space="preserve">с </w:t>
      </w:r>
      <w:r w:rsidR="00513F5B" w:rsidRPr="00E105BB">
        <w:rPr>
          <w:b/>
          <w:sz w:val="28"/>
          <w:szCs w:val="28"/>
        </w:rPr>
        <w:t>26</w:t>
      </w:r>
      <w:r w:rsidRPr="00E105BB">
        <w:rPr>
          <w:b/>
          <w:sz w:val="28"/>
          <w:szCs w:val="28"/>
        </w:rPr>
        <w:t xml:space="preserve"> </w:t>
      </w:r>
      <w:r w:rsidR="00513F5B" w:rsidRPr="00E105BB">
        <w:rPr>
          <w:b/>
          <w:sz w:val="28"/>
          <w:szCs w:val="28"/>
        </w:rPr>
        <w:t>августа</w:t>
      </w:r>
      <w:r w:rsidRPr="00E105BB">
        <w:rPr>
          <w:b/>
          <w:sz w:val="28"/>
          <w:szCs w:val="28"/>
        </w:rPr>
        <w:t xml:space="preserve"> по </w:t>
      </w:r>
      <w:r w:rsidR="00513F5B" w:rsidRPr="00E105BB">
        <w:rPr>
          <w:b/>
          <w:sz w:val="28"/>
          <w:szCs w:val="28"/>
        </w:rPr>
        <w:t>5</w:t>
      </w:r>
      <w:r w:rsidRPr="00E105BB">
        <w:rPr>
          <w:b/>
          <w:sz w:val="28"/>
          <w:szCs w:val="28"/>
        </w:rPr>
        <w:t xml:space="preserve"> </w:t>
      </w:r>
      <w:r w:rsidR="00513F5B" w:rsidRPr="00E105BB">
        <w:rPr>
          <w:b/>
          <w:sz w:val="28"/>
          <w:szCs w:val="28"/>
        </w:rPr>
        <w:t xml:space="preserve">сентября </w:t>
      </w:r>
      <w:r w:rsidRPr="00E105BB">
        <w:rPr>
          <w:b/>
          <w:sz w:val="28"/>
          <w:szCs w:val="28"/>
        </w:rPr>
        <w:t>2025 года</w:t>
      </w:r>
      <w:r w:rsidRPr="00A129BF">
        <w:rPr>
          <w:sz w:val="28"/>
          <w:szCs w:val="28"/>
        </w:rPr>
        <w:t xml:space="preserve"> - работа комиссии / </w:t>
      </w:r>
      <w:r w:rsidRPr="00BE0040">
        <w:rPr>
          <w:b/>
          <w:sz w:val="28"/>
          <w:szCs w:val="28"/>
        </w:rPr>
        <w:t xml:space="preserve">с </w:t>
      </w:r>
      <w:r w:rsidR="00513F5B" w:rsidRPr="00BE0040">
        <w:rPr>
          <w:b/>
          <w:sz w:val="28"/>
          <w:szCs w:val="28"/>
        </w:rPr>
        <w:t>6</w:t>
      </w:r>
      <w:r w:rsidRPr="00BE0040">
        <w:rPr>
          <w:b/>
          <w:sz w:val="28"/>
          <w:szCs w:val="28"/>
        </w:rPr>
        <w:t xml:space="preserve"> </w:t>
      </w:r>
      <w:r w:rsidR="00513F5B" w:rsidRPr="00BE0040">
        <w:rPr>
          <w:b/>
          <w:sz w:val="28"/>
          <w:szCs w:val="28"/>
        </w:rPr>
        <w:t>сентября</w:t>
      </w:r>
      <w:r w:rsidRPr="00BE0040">
        <w:rPr>
          <w:b/>
          <w:sz w:val="28"/>
          <w:szCs w:val="28"/>
        </w:rPr>
        <w:t xml:space="preserve"> по </w:t>
      </w:r>
      <w:r w:rsidR="00764AAD">
        <w:rPr>
          <w:b/>
          <w:sz w:val="28"/>
          <w:szCs w:val="28"/>
        </w:rPr>
        <w:t>9</w:t>
      </w:r>
      <w:r w:rsidRPr="00BE0040">
        <w:rPr>
          <w:b/>
          <w:sz w:val="28"/>
          <w:szCs w:val="28"/>
        </w:rPr>
        <w:t xml:space="preserve"> </w:t>
      </w:r>
      <w:r w:rsidR="00AA5262">
        <w:rPr>
          <w:b/>
          <w:sz w:val="28"/>
          <w:szCs w:val="28"/>
        </w:rPr>
        <w:t>сентября</w:t>
      </w:r>
      <w:r w:rsidRPr="00BE0040">
        <w:rPr>
          <w:b/>
          <w:sz w:val="28"/>
          <w:szCs w:val="28"/>
        </w:rPr>
        <w:t xml:space="preserve"> </w:t>
      </w:r>
      <w:r w:rsidR="00C54D0C" w:rsidRPr="00BE0040">
        <w:rPr>
          <w:b/>
          <w:sz w:val="28"/>
          <w:szCs w:val="28"/>
        </w:rPr>
        <w:t>2025 года</w:t>
      </w:r>
      <w:r w:rsidR="00C54D0C" w:rsidRPr="00A129BF">
        <w:rPr>
          <w:sz w:val="28"/>
          <w:szCs w:val="28"/>
        </w:rPr>
        <w:t xml:space="preserve"> </w:t>
      </w:r>
      <w:r w:rsidRPr="00A129BF">
        <w:rPr>
          <w:sz w:val="28"/>
          <w:szCs w:val="28"/>
        </w:rPr>
        <w:t>- срок устранения замечаний</w:t>
      </w:r>
      <w:r w:rsidR="00BE0040">
        <w:rPr>
          <w:sz w:val="28"/>
          <w:szCs w:val="28"/>
        </w:rPr>
        <w:t>,</w:t>
      </w:r>
      <w:r w:rsidRPr="00A129BF">
        <w:rPr>
          <w:sz w:val="28"/>
          <w:szCs w:val="28"/>
        </w:rPr>
        <w:t xml:space="preserve"> при наличии.</w:t>
      </w:r>
    </w:p>
    <w:p w:rsidR="00C43003" w:rsidRPr="004A0937" w:rsidRDefault="006B5C66" w:rsidP="00A129BF">
      <w:pPr>
        <w:ind w:right="-28" w:firstLine="709"/>
        <w:jc w:val="both"/>
        <w:rPr>
          <w:sz w:val="28"/>
          <w:szCs w:val="28"/>
        </w:rPr>
      </w:pPr>
      <w:r w:rsidRPr="004A0937">
        <w:rPr>
          <w:sz w:val="28"/>
          <w:szCs w:val="28"/>
        </w:rPr>
        <w:t xml:space="preserve">1.4. Объекты, подлежащие проверке: </w:t>
      </w:r>
      <w:r w:rsidR="00F57C62">
        <w:rPr>
          <w:sz w:val="28"/>
          <w:szCs w:val="28"/>
        </w:rPr>
        <w:t>многоквартирные жилые дома и</w:t>
      </w:r>
      <w:r w:rsidR="00E105BB">
        <w:rPr>
          <w:sz w:val="28"/>
          <w:szCs w:val="28"/>
        </w:rPr>
        <w:t xml:space="preserve"> объекты социальной сферы</w:t>
      </w:r>
      <w:r w:rsidR="00E105BB" w:rsidRPr="00E105BB">
        <w:t xml:space="preserve"> </w:t>
      </w:r>
      <w:proofErr w:type="spellStart"/>
      <w:r w:rsidR="00E105BB" w:rsidRPr="00E105BB">
        <w:rPr>
          <w:sz w:val="28"/>
          <w:szCs w:val="28"/>
        </w:rPr>
        <w:t>теплопотребляющие</w:t>
      </w:r>
      <w:proofErr w:type="spellEnd"/>
      <w:r w:rsidR="00E105BB" w:rsidRPr="00E105BB">
        <w:rPr>
          <w:sz w:val="28"/>
          <w:szCs w:val="28"/>
        </w:rPr>
        <w:t xml:space="preserve"> установки которых подключены (технологически присоединены) к системе теплоснабжения</w:t>
      </w:r>
      <w:r w:rsidR="00C43003" w:rsidRPr="004A0937">
        <w:rPr>
          <w:sz w:val="28"/>
          <w:szCs w:val="28"/>
        </w:rPr>
        <w:t xml:space="preserve"> </w:t>
      </w:r>
      <w:r w:rsidR="006506C0" w:rsidRPr="004A0937">
        <w:rPr>
          <w:sz w:val="28"/>
          <w:szCs w:val="28"/>
        </w:rPr>
        <w:t xml:space="preserve">Муромцевского муниципального района Омской области </w:t>
      </w:r>
      <w:r w:rsidR="00C43003" w:rsidRPr="004A0937">
        <w:rPr>
          <w:sz w:val="28"/>
          <w:szCs w:val="28"/>
        </w:rPr>
        <w:t xml:space="preserve">(далее Объекты). </w:t>
      </w:r>
    </w:p>
    <w:p w:rsidR="006B5C66" w:rsidRPr="004A0937" w:rsidRDefault="006B5C66" w:rsidP="00A129BF">
      <w:pPr>
        <w:ind w:right="-28" w:firstLine="709"/>
        <w:jc w:val="both"/>
        <w:rPr>
          <w:sz w:val="28"/>
          <w:szCs w:val="28"/>
        </w:rPr>
      </w:pPr>
      <w:r w:rsidRPr="004A0937">
        <w:rPr>
          <w:sz w:val="28"/>
          <w:szCs w:val="28"/>
        </w:rPr>
        <w:t xml:space="preserve">1.5. Проведение проверок </w:t>
      </w:r>
      <w:r w:rsidR="00D92E74">
        <w:rPr>
          <w:sz w:val="28"/>
          <w:szCs w:val="28"/>
        </w:rPr>
        <w:t xml:space="preserve">готовности </w:t>
      </w:r>
      <w:r w:rsidR="00C43003" w:rsidRPr="004A0937">
        <w:rPr>
          <w:sz w:val="28"/>
          <w:szCs w:val="28"/>
        </w:rPr>
        <w:t>О</w:t>
      </w:r>
      <w:r w:rsidRPr="004A0937">
        <w:rPr>
          <w:sz w:val="28"/>
          <w:szCs w:val="28"/>
        </w:rPr>
        <w:t xml:space="preserve">бъектов к отопительному периоду выполняется в соответствии </w:t>
      </w:r>
      <w:r w:rsidR="00C43003" w:rsidRPr="004A0937">
        <w:rPr>
          <w:sz w:val="28"/>
          <w:szCs w:val="28"/>
        </w:rPr>
        <w:t>с графиком проведения оценки готовности</w:t>
      </w:r>
      <w:r w:rsidR="004D52A3">
        <w:rPr>
          <w:sz w:val="28"/>
          <w:szCs w:val="28"/>
        </w:rPr>
        <w:t xml:space="preserve"> Объектов</w:t>
      </w:r>
      <w:r w:rsidRPr="004A0937">
        <w:rPr>
          <w:sz w:val="28"/>
          <w:szCs w:val="28"/>
        </w:rPr>
        <w:t xml:space="preserve"> (</w:t>
      </w:r>
      <w:r w:rsidR="00C43003" w:rsidRPr="004A0937">
        <w:rPr>
          <w:sz w:val="28"/>
          <w:szCs w:val="28"/>
        </w:rPr>
        <w:t>п</w:t>
      </w:r>
      <w:r w:rsidRPr="004A0937">
        <w:rPr>
          <w:sz w:val="28"/>
          <w:szCs w:val="28"/>
        </w:rPr>
        <w:t>риложение</w:t>
      </w:r>
      <w:r w:rsidR="00D02975">
        <w:rPr>
          <w:sz w:val="28"/>
          <w:szCs w:val="28"/>
        </w:rPr>
        <w:t xml:space="preserve"> 1</w:t>
      </w:r>
      <w:r w:rsidRPr="004A0937">
        <w:rPr>
          <w:sz w:val="28"/>
          <w:szCs w:val="28"/>
        </w:rPr>
        <w:t xml:space="preserve"> к Программе).</w:t>
      </w:r>
    </w:p>
    <w:p w:rsidR="00E622F2" w:rsidRDefault="006B5C66" w:rsidP="00E622F2">
      <w:pPr>
        <w:ind w:right="-28" w:firstLine="709"/>
        <w:jc w:val="both"/>
        <w:rPr>
          <w:sz w:val="28"/>
          <w:szCs w:val="28"/>
        </w:rPr>
      </w:pPr>
      <w:r w:rsidRPr="004A0937">
        <w:rPr>
          <w:sz w:val="28"/>
          <w:szCs w:val="28"/>
        </w:rPr>
        <w:t xml:space="preserve">1.6. </w:t>
      </w:r>
      <w:r w:rsidR="00E622F2" w:rsidRPr="004A0937">
        <w:rPr>
          <w:sz w:val="28"/>
          <w:szCs w:val="28"/>
        </w:rPr>
        <w:t xml:space="preserve">Проверка готовности к отопительному периоду осуществляется </w:t>
      </w:r>
      <w:r w:rsidR="00E622F2">
        <w:rPr>
          <w:sz w:val="28"/>
          <w:szCs w:val="28"/>
        </w:rPr>
        <w:t>к</w:t>
      </w:r>
      <w:r w:rsidR="00E622F2" w:rsidRPr="004A0937">
        <w:rPr>
          <w:sz w:val="28"/>
          <w:szCs w:val="28"/>
        </w:rPr>
        <w:t>омиссией</w:t>
      </w:r>
      <w:r w:rsidR="00E622F2">
        <w:rPr>
          <w:sz w:val="28"/>
          <w:szCs w:val="28"/>
        </w:rPr>
        <w:t xml:space="preserve">, которая расположена по адресу: Омская область, Муромцевский район, </w:t>
      </w:r>
      <w:proofErr w:type="spellStart"/>
      <w:r w:rsidR="00E622F2">
        <w:rPr>
          <w:sz w:val="28"/>
          <w:szCs w:val="28"/>
        </w:rPr>
        <w:t>р.п</w:t>
      </w:r>
      <w:proofErr w:type="spellEnd"/>
      <w:r w:rsidR="00E622F2">
        <w:rPr>
          <w:sz w:val="28"/>
          <w:szCs w:val="28"/>
        </w:rPr>
        <w:t xml:space="preserve">. Муромцево, ул. Красноармейская, д. 2, </w:t>
      </w:r>
      <w:proofErr w:type="spellStart"/>
      <w:r w:rsidR="00E622F2">
        <w:rPr>
          <w:sz w:val="28"/>
          <w:szCs w:val="28"/>
        </w:rPr>
        <w:t>каб</w:t>
      </w:r>
      <w:proofErr w:type="spellEnd"/>
      <w:r w:rsidR="00E622F2">
        <w:rPr>
          <w:sz w:val="28"/>
          <w:szCs w:val="28"/>
        </w:rPr>
        <w:t xml:space="preserve">. 43; т. 22-483; </w:t>
      </w:r>
      <w:r w:rsidR="00E622F2" w:rsidRPr="00D744C3">
        <w:rPr>
          <w:sz w:val="28"/>
          <w:szCs w:val="28"/>
        </w:rPr>
        <w:t xml:space="preserve">адрес электронной почты </w:t>
      </w:r>
      <w:hyperlink r:id="rId9" w:history="1">
        <w:r w:rsidR="00E622F2" w:rsidRPr="008A45E7">
          <w:rPr>
            <w:rStyle w:val="a3"/>
            <w:sz w:val="28"/>
            <w:szCs w:val="28"/>
          </w:rPr>
          <w:t>kuzmin@murom.omskportal.ru</w:t>
        </w:r>
      </w:hyperlink>
      <w:r w:rsidR="00E622F2">
        <w:rPr>
          <w:sz w:val="28"/>
          <w:szCs w:val="28"/>
        </w:rPr>
        <w:t xml:space="preserve"> (далее – Комиссия)</w:t>
      </w:r>
      <w:r w:rsidR="00E622F2" w:rsidRPr="004A0937">
        <w:rPr>
          <w:sz w:val="28"/>
          <w:szCs w:val="28"/>
        </w:rPr>
        <w:t>.</w:t>
      </w:r>
      <w:r w:rsidR="00E622F2">
        <w:rPr>
          <w:sz w:val="28"/>
          <w:szCs w:val="28"/>
        </w:rPr>
        <w:t xml:space="preserve"> </w:t>
      </w:r>
      <w:proofErr w:type="gramStart"/>
      <w:r w:rsidR="00E622F2" w:rsidRPr="00613F64">
        <w:rPr>
          <w:b/>
          <w:sz w:val="28"/>
          <w:szCs w:val="28"/>
        </w:rPr>
        <w:t>Права и обязанности</w:t>
      </w:r>
      <w:r w:rsidR="00E622F2">
        <w:rPr>
          <w:sz w:val="28"/>
          <w:szCs w:val="28"/>
        </w:rPr>
        <w:t xml:space="preserve"> членов Комиссии регламентируются </w:t>
      </w:r>
      <w:r w:rsidR="00E622F2" w:rsidRPr="000C7E6F">
        <w:rPr>
          <w:sz w:val="28"/>
          <w:szCs w:val="28"/>
        </w:rPr>
        <w:t xml:space="preserve">постановлением Администрации Муромцевского муниципального района Омской области от 02.06.2025 № 130-п «О создании комиссии и утверждении Положения о комиссии по проведению оценки обеспечения готовности к отопительному периоду теплоснабжающих организаций Муромцевского муниципального района Омской области и потребителей тепловой энергии, </w:t>
      </w:r>
      <w:proofErr w:type="spellStart"/>
      <w:r w:rsidR="00E622F2" w:rsidRPr="000C7E6F">
        <w:rPr>
          <w:sz w:val="28"/>
          <w:szCs w:val="28"/>
        </w:rPr>
        <w:t>теплопотребляющие</w:t>
      </w:r>
      <w:proofErr w:type="spellEnd"/>
      <w:r w:rsidR="00E622F2" w:rsidRPr="000C7E6F">
        <w:rPr>
          <w:sz w:val="28"/>
          <w:szCs w:val="28"/>
        </w:rPr>
        <w:t xml:space="preserve"> установки которых подключены (технологически присоединены) к системе теплоснабжения»</w:t>
      </w:r>
      <w:r w:rsidR="00E622F2">
        <w:rPr>
          <w:sz w:val="28"/>
          <w:szCs w:val="28"/>
        </w:rPr>
        <w:t>, в частности:</w:t>
      </w:r>
      <w:proofErr w:type="gramEnd"/>
    </w:p>
    <w:p w:rsidR="00E622F2" w:rsidRPr="004A0937" w:rsidRDefault="00E622F2" w:rsidP="00E622F2">
      <w:pPr>
        <w:ind w:right="255"/>
        <w:jc w:val="both"/>
        <w:rPr>
          <w:sz w:val="28"/>
          <w:szCs w:val="28"/>
        </w:rPr>
      </w:pPr>
      <w:r>
        <w:rPr>
          <w:sz w:val="28"/>
          <w:szCs w:val="28"/>
        </w:rPr>
        <w:t>- в</w:t>
      </w:r>
      <w:r w:rsidRPr="004A0937">
        <w:rPr>
          <w:sz w:val="28"/>
          <w:szCs w:val="28"/>
        </w:rPr>
        <w:t xml:space="preserve"> состав Комиссии входят: председатель Комиссии, заместитель председателя Комиссии, сек</w:t>
      </w:r>
      <w:r>
        <w:rPr>
          <w:sz w:val="28"/>
          <w:szCs w:val="28"/>
        </w:rPr>
        <w:t>ретарь Комиссии, члены Комиссии;</w:t>
      </w:r>
    </w:p>
    <w:p w:rsidR="00E622F2" w:rsidRPr="004A0937" w:rsidRDefault="00E622F2" w:rsidP="00E622F2">
      <w:pPr>
        <w:jc w:val="both"/>
        <w:rPr>
          <w:sz w:val="28"/>
          <w:szCs w:val="28"/>
        </w:rPr>
      </w:pPr>
      <w:r>
        <w:rPr>
          <w:sz w:val="28"/>
          <w:szCs w:val="28"/>
        </w:rPr>
        <w:t>-  п</w:t>
      </w:r>
      <w:r w:rsidRPr="004A0937">
        <w:rPr>
          <w:sz w:val="28"/>
          <w:szCs w:val="28"/>
        </w:rPr>
        <w:t xml:space="preserve">ерсональный состав Комиссии утверждается </w:t>
      </w:r>
      <w:r>
        <w:rPr>
          <w:sz w:val="28"/>
          <w:szCs w:val="28"/>
        </w:rPr>
        <w:t>распоряжением</w:t>
      </w:r>
      <w:r w:rsidRPr="004A0937">
        <w:rPr>
          <w:sz w:val="28"/>
          <w:szCs w:val="28"/>
        </w:rPr>
        <w:t xml:space="preserve"> Администрации Муромцевского муниципального района Омской области</w:t>
      </w:r>
      <w:r>
        <w:rPr>
          <w:sz w:val="28"/>
          <w:szCs w:val="28"/>
        </w:rPr>
        <w:t>;</w:t>
      </w:r>
    </w:p>
    <w:p w:rsidR="00E622F2" w:rsidRPr="004A0937" w:rsidRDefault="00E622F2" w:rsidP="00E622F2">
      <w:pPr>
        <w:jc w:val="both"/>
        <w:rPr>
          <w:sz w:val="28"/>
          <w:szCs w:val="28"/>
        </w:rPr>
      </w:pPr>
      <w:r>
        <w:rPr>
          <w:sz w:val="28"/>
          <w:szCs w:val="28"/>
        </w:rPr>
        <w:t>- п</w:t>
      </w:r>
      <w:r w:rsidRPr="004A0937">
        <w:rPr>
          <w:sz w:val="28"/>
          <w:szCs w:val="28"/>
        </w:rPr>
        <w:t>редседатель Комиссии осуществляет общее руководство работой Комиссии, в том числе назначает заседание Комиссии, определяет время, дату его проведения, а также осуществляет иные полномочия в целях выполнения основных функций Комиссии.</w:t>
      </w:r>
    </w:p>
    <w:p w:rsidR="00E622F2" w:rsidRPr="004A0937" w:rsidRDefault="00E622F2" w:rsidP="00E622F2">
      <w:pPr>
        <w:jc w:val="both"/>
        <w:rPr>
          <w:sz w:val="28"/>
          <w:szCs w:val="28"/>
        </w:rPr>
      </w:pPr>
      <w:r>
        <w:rPr>
          <w:sz w:val="28"/>
          <w:szCs w:val="28"/>
        </w:rPr>
        <w:t>- с</w:t>
      </w:r>
      <w:r w:rsidRPr="004A0937">
        <w:rPr>
          <w:sz w:val="28"/>
          <w:szCs w:val="28"/>
        </w:rPr>
        <w:t>екретарь Комиссии осуществляет организационно-техническую работу Комиссии, в том числе:</w:t>
      </w:r>
    </w:p>
    <w:p w:rsidR="00E622F2" w:rsidRPr="004A0937" w:rsidRDefault="00E622F2" w:rsidP="00E622F2">
      <w:pPr>
        <w:ind w:firstLine="709"/>
        <w:jc w:val="both"/>
        <w:rPr>
          <w:sz w:val="28"/>
          <w:szCs w:val="28"/>
        </w:rPr>
      </w:pPr>
      <w:r>
        <w:rPr>
          <w:sz w:val="28"/>
          <w:szCs w:val="28"/>
        </w:rPr>
        <w:t>1)</w:t>
      </w:r>
      <w:r w:rsidRPr="004A0937">
        <w:rPr>
          <w:sz w:val="28"/>
          <w:szCs w:val="28"/>
        </w:rPr>
        <w:t xml:space="preserve"> извещает членов Комиссии о времени, месте и дате проведения заседания Комиссии;</w:t>
      </w:r>
    </w:p>
    <w:p w:rsidR="00E622F2" w:rsidRPr="004A0937" w:rsidRDefault="00E622F2" w:rsidP="00E622F2">
      <w:pPr>
        <w:ind w:firstLine="709"/>
        <w:jc w:val="both"/>
        <w:rPr>
          <w:sz w:val="28"/>
          <w:szCs w:val="28"/>
        </w:rPr>
      </w:pPr>
      <w:r>
        <w:rPr>
          <w:sz w:val="28"/>
          <w:szCs w:val="28"/>
        </w:rPr>
        <w:t>2)</w:t>
      </w:r>
      <w:r w:rsidRPr="004A0937">
        <w:rPr>
          <w:sz w:val="28"/>
          <w:szCs w:val="28"/>
        </w:rPr>
        <w:t xml:space="preserve"> осуществляет прием и регистрацию поступивших на рассмотрение Комиссии документов;</w:t>
      </w:r>
    </w:p>
    <w:p w:rsidR="00E622F2" w:rsidRPr="004A0937" w:rsidRDefault="00E622F2" w:rsidP="00E622F2">
      <w:pPr>
        <w:ind w:firstLine="709"/>
        <w:jc w:val="both"/>
        <w:rPr>
          <w:sz w:val="28"/>
          <w:szCs w:val="28"/>
        </w:rPr>
      </w:pPr>
      <w:r>
        <w:rPr>
          <w:sz w:val="28"/>
          <w:szCs w:val="28"/>
        </w:rPr>
        <w:t>3)</w:t>
      </w:r>
      <w:r w:rsidRPr="004A0937">
        <w:rPr>
          <w:sz w:val="28"/>
          <w:szCs w:val="28"/>
        </w:rPr>
        <w:t xml:space="preserve"> ведет протокол организационного, координационного совещания;</w:t>
      </w:r>
    </w:p>
    <w:p w:rsidR="00E622F2" w:rsidRPr="004A0937" w:rsidRDefault="00E622F2" w:rsidP="00E622F2">
      <w:pPr>
        <w:ind w:firstLine="709"/>
        <w:jc w:val="both"/>
        <w:rPr>
          <w:sz w:val="28"/>
          <w:szCs w:val="28"/>
        </w:rPr>
      </w:pPr>
      <w:r>
        <w:rPr>
          <w:sz w:val="28"/>
          <w:szCs w:val="28"/>
        </w:rPr>
        <w:t>4)</w:t>
      </w:r>
      <w:r w:rsidRPr="004A0937">
        <w:rPr>
          <w:sz w:val="28"/>
          <w:szCs w:val="28"/>
        </w:rPr>
        <w:t xml:space="preserve"> обеспечивает хранение протоколов Комиссии и иной документации;</w:t>
      </w:r>
    </w:p>
    <w:p w:rsidR="00E622F2" w:rsidRPr="004A0937" w:rsidRDefault="00E622F2" w:rsidP="00E622F2">
      <w:pPr>
        <w:ind w:firstLine="709"/>
        <w:jc w:val="both"/>
        <w:rPr>
          <w:sz w:val="28"/>
          <w:szCs w:val="28"/>
        </w:rPr>
      </w:pPr>
      <w:r>
        <w:rPr>
          <w:sz w:val="28"/>
          <w:szCs w:val="28"/>
        </w:rPr>
        <w:t>5)</w:t>
      </w:r>
      <w:r w:rsidRPr="004A0937">
        <w:rPr>
          <w:sz w:val="28"/>
          <w:szCs w:val="28"/>
        </w:rPr>
        <w:t xml:space="preserve"> осуществляет иную работу, связанную с деятельностью Комиссии.</w:t>
      </w:r>
    </w:p>
    <w:p w:rsidR="00E622F2" w:rsidRDefault="00E622F2" w:rsidP="00E622F2">
      <w:pPr>
        <w:jc w:val="both"/>
        <w:rPr>
          <w:sz w:val="28"/>
          <w:szCs w:val="28"/>
        </w:rPr>
      </w:pPr>
      <w:r w:rsidRPr="004A0937">
        <w:rPr>
          <w:sz w:val="28"/>
          <w:szCs w:val="28"/>
        </w:rPr>
        <w:t>В случае отсутствия секретаря Комиссии председательствующий определяет одного из членов Комиссии для ведения протокола.</w:t>
      </w:r>
    </w:p>
    <w:p w:rsidR="00E622F2" w:rsidRPr="004A0937" w:rsidRDefault="00E622F2" w:rsidP="00E622F2">
      <w:pPr>
        <w:ind w:firstLine="709"/>
        <w:jc w:val="both"/>
        <w:rPr>
          <w:sz w:val="28"/>
          <w:szCs w:val="28"/>
        </w:rPr>
      </w:pPr>
      <w:r w:rsidRPr="004A0937">
        <w:rPr>
          <w:sz w:val="28"/>
          <w:szCs w:val="28"/>
        </w:rPr>
        <w:lastRenderedPageBreak/>
        <w:t>В полномочия Комиссии при осуществлении возложенных функций входят:</w:t>
      </w:r>
    </w:p>
    <w:p w:rsidR="00E622F2" w:rsidRPr="004A0937" w:rsidRDefault="00E622F2" w:rsidP="00E622F2">
      <w:pPr>
        <w:ind w:firstLine="709"/>
        <w:jc w:val="both"/>
        <w:rPr>
          <w:sz w:val="28"/>
          <w:szCs w:val="28"/>
        </w:rPr>
      </w:pPr>
      <w:r>
        <w:rPr>
          <w:sz w:val="28"/>
          <w:szCs w:val="28"/>
        </w:rPr>
        <w:t xml:space="preserve">- </w:t>
      </w:r>
      <w:r w:rsidRPr="004A0937">
        <w:rPr>
          <w:sz w:val="28"/>
          <w:szCs w:val="28"/>
        </w:rPr>
        <w:t>рассмотрение документов, подтверждающих выполнение требований по готовности объектов</w:t>
      </w:r>
      <w:r>
        <w:rPr>
          <w:sz w:val="28"/>
          <w:szCs w:val="28"/>
        </w:rPr>
        <w:t xml:space="preserve"> теплоснабжения</w:t>
      </w:r>
      <w:r w:rsidRPr="004A0937">
        <w:rPr>
          <w:sz w:val="28"/>
          <w:szCs w:val="28"/>
        </w:rPr>
        <w:t xml:space="preserve"> к проведению отопительного периода, при необходимости проведение осмотра объектов;</w:t>
      </w:r>
    </w:p>
    <w:p w:rsidR="00E622F2" w:rsidRDefault="00E622F2" w:rsidP="00E622F2">
      <w:pPr>
        <w:ind w:firstLine="709"/>
        <w:jc w:val="both"/>
        <w:rPr>
          <w:sz w:val="28"/>
          <w:szCs w:val="28"/>
        </w:rPr>
      </w:pPr>
      <w:r>
        <w:rPr>
          <w:sz w:val="28"/>
          <w:szCs w:val="28"/>
        </w:rPr>
        <w:t xml:space="preserve">- </w:t>
      </w:r>
      <w:r w:rsidRPr="004A0937">
        <w:rPr>
          <w:sz w:val="28"/>
          <w:szCs w:val="28"/>
        </w:rPr>
        <w:t xml:space="preserve">оформление </w:t>
      </w:r>
      <w:proofErr w:type="gramStart"/>
      <w:r w:rsidRPr="004A0937">
        <w:rPr>
          <w:sz w:val="28"/>
          <w:szCs w:val="28"/>
        </w:rPr>
        <w:t>результатов проверок готовности объектов</w:t>
      </w:r>
      <w:r>
        <w:rPr>
          <w:sz w:val="28"/>
          <w:szCs w:val="28"/>
        </w:rPr>
        <w:t xml:space="preserve"> теплоснабжения</w:t>
      </w:r>
      <w:proofErr w:type="gramEnd"/>
      <w:r w:rsidRPr="004A0937">
        <w:rPr>
          <w:sz w:val="28"/>
          <w:szCs w:val="28"/>
        </w:rPr>
        <w:t xml:space="preserve"> к проведению отопительного периода акт</w:t>
      </w:r>
      <w:r>
        <w:rPr>
          <w:sz w:val="28"/>
          <w:szCs w:val="28"/>
        </w:rPr>
        <w:t>ами</w:t>
      </w:r>
      <w:r w:rsidRPr="004A0937">
        <w:rPr>
          <w:sz w:val="28"/>
          <w:szCs w:val="28"/>
        </w:rPr>
        <w:t xml:space="preserve"> проверки готовности к отопительному периоду.</w:t>
      </w:r>
    </w:p>
    <w:p w:rsidR="006B5C66" w:rsidRDefault="00E622F2" w:rsidP="00E622F2">
      <w:pPr>
        <w:ind w:right="-28" w:firstLine="709"/>
        <w:jc w:val="both"/>
        <w:rPr>
          <w:sz w:val="28"/>
          <w:szCs w:val="28"/>
        </w:rPr>
      </w:pPr>
      <w:r>
        <w:rPr>
          <w:sz w:val="28"/>
          <w:szCs w:val="28"/>
        </w:rPr>
        <w:t>-</w:t>
      </w:r>
      <w:r w:rsidRPr="00314400">
        <w:rPr>
          <w:sz w:val="28"/>
          <w:szCs w:val="28"/>
        </w:rPr>
        <w:t xml:space="preserve"> </w:t>
      </w:r>
      <w:r>
        <w:rPr>
          <w:sz w:val="28"/>
          <w:szCs w:val="28"/>
        </w:rPr>
        <w:t>р</w:t>
      </w:r>
      <w:r w:rsidRPr="004A0937">
        <w:rPr>
          <w:sz w:val="28"/>
          <w:szCs w:val="28"/>
        </w:rPr>
        <w:t xml:space="preserve">ешения, принимаемые Комиссией в пределах ее компетенции, являются обязательными для </w:t>
      </w:r>
      <w:r>
        <w:rPr>
          <w:sz w:val="28"/>
          <w:szCs w:val="28"/>
        </w:rPr>
        <w:t>п</w:t>
      </w:r>
      <w:r w:rsidRPr="00B13DEB">
        <w:rPr>
          <w:sz w:val="28"/>
          <w:szCs w:val="28"/>
        </w:rPr>
        <w:t>отребителей</w:t>
      </w:r>
      <w:r w:rsidRPr="004A0937">
        <w:rPr>
          <w:sz w:val="28"/>
          <w:szCs w:val="28"/>
        </w:rPr>
        <w:t>.</w:t>
      </w:r>
    </w:p>
    <w:p w:rsidR="00F1495D" w:rsidRDefault="005A18A6" w:rsidP="00F1495D">
      <w:pPr>
        <w:autoSpaceDE w:val="0"/>
        <w:autoSpaceDN w:val="0"/>
        <w:adjustRightInd w:val="0"/>
        <w:ind w:firstLine="709"/>
        <w:jc w:val="both"/>
        <w:rPr>
          <w:rFonts w:eastAsia="SimSun"/>
          <w:sz w:val="28"/>
          <w:szCs w:val="28"/>
        </w:rPr>
      </w:pPr>
      <w:r w:rsidRPr="005A18A6">
        <w:rPr>
          <w:sz w:val="28"/>
          <w:szCs w:val="28"/>
        </w:rPr>
        <w:t xml:space="preserve">1.7. В рамках </w:t>
      </w:r>
      <w:proofErr w:type="gramStart"/>
      <w:r w:rsidRPr="005A18A6">
        <w:rPr>
          <w:sz w:val="28"/>
          <w:szCs w:val="28"/>
        </w:rPr>
        <w:t>проведения оценки обеспечения готовности Объектов</w:t>
      </w:r>
      <w:proofErr w:type="gramEnd"/>
      <w:r w:rsidRPr="005A18A6">
        <w:rPr>
          <w:sz w:val="28"/>
          <w:szCs w:val="28"/>
        </w:rPr>
        <w:t xml:space="preserve"> Комиссия осуществляет оценку готовности на предмет выполнения требований, установленных Правилами в отношении Объекта, устанавливает уровень их готовности к отопительному периоду на основании значения индекса готовности.</w:t>
      </w:r>
      <w:r w:rsidR="00F1495D" w:rsidRPr="00F57C62">
        <w:rPr>
          <w:rFonts w:eastAsia="SimSun"/>
          <w:sz w:val="28"/>
          <w:szCs w:val="28"/>
        </w:rPr>
        <w:t xml:space="preserve"> </w:t>
      </w:r>
    </w:p>
    <w:p w:rsidR="004D52A3" w:rsidRDefault="004D52A3" w:rsidP="00D81C86">
      <w:pPr>
        <w:ind w:right="-28" w:firstLine="709"/>
        <w:jc w:val="both"/>
        <w:rPr>
          <w:sz w:val="28"/>
          <w:szCs w:val="28"/>
        </w:rPr>
      </w:pPr>
      <w:r w:rsidRPr="002640A3">
        <w:rPr>
          <w:sz w:val="28"/>
          <w:szCs w:val="28"/>
        </w:rPr>
        <w:t>1.</w:t>
      </w:r>
      <w:r w:rsidR="00716EE2" w:rsidRPr="002640A3">
        <w:rPr>
          <w:sz w:val="28"/>
          <w:szCs w:val="28"/>
        </w:rPr>
        <w:t>8</w:t>
      </w:r>
      <w:r w:rsidRPr="002640A3">
        <w:rPr>
          <w:sz w:val="28"/>
          <w:szCs w:val="28"/>
        </w:rPr>
        <w:t xml:space="preserve">. Расчет индекса готовности и проверка оценочных листов в отношении каждого Объекта </w:t>
      </w:r>
      <w:r w:rsidR="00D94059" w:rsidRPr="002640A3">
        <w:rPr>
          <w:sz w:val="28"/>
          <w:szCs w:val="28"/>
        </w:rPr>
        <w:t>осуществляется</w:t>
      </w:r>
      <w:r w:rsidRPr="002640A3">
        <w:rPr>
          <w:sz w:val="28"/>
          <w:szCs w:val="28"/>
        </w:rPr>
        <w:t xml:space="preserve"> </w:t>
      </w:r>
      <w:r w:rsidR="00D94059" w:rsidRPr="002640A3">
        <w:rPr>
          <w:sz w:val="28"/>
          <w:szCs w:val="28"/>
        </w:rPr>
        <w:t xml:space="preserve">Комиссией </w:t>
      </w:r>
      <w:r w:rsidRPr="002640A3">
        <w:rPr>
          <w:sz w:val="28"/>
          <w:szCs w:val="28"/>
        </w:rPr>
        <w:t xml:space="preserve">течение </w:t>
      </w:r>
      <w:r w:rsidRPr="002640A3">
        <w:rPr>
          <w:b/>
          <w:sz w:val="28"/>
          <w:szCs w:val="28"/>
        </w:rPr>
        <w:t>10 календарных дней</w:t>
      </w:r>
      <w:r w:rsidRPr="002640A3">
        <w:rPr>
          <w:sz w:val="28"/>
          <w:szCs w:val="28"/>
        </w:rPr>
        <w:t xml:space="preserve"> со дня окончания проверки. Индекс </w:t>
      </w:r>
      <w:proofErr w:type="gramStart"/>
      <w:r w:rsidRPr="002640A3">
        <w:rPr>
          <w:sz w:val="28"/>
          <w:szCs w:val="28"/>
        </w:rPr>
        <w:t>готовности объекта оценки обеспечения готовности</w:t>
      </w:r>
      <w:proofErr w:type="gramEnd"/>
      <w:r w:rsidRPr="002640A3">
        <w:rPr>
          <w:sz w:val="28"/>
          <w:szCs w:val="28"/>
        </w:rPr>
        <w:t xml:space="preserve"> определяется расчетным способом с точностью до 2 знака после запятой в соответствии с формулами, установленными в оценочных листах</w:t>
      </w:r>
      <w:r w:rsidR="00420FA6">
        <w:rPr>
          <w:sz w:val="28"/>
          <w:szCs w:val="28"/>
        </w:rPr>
        <w:t xml:space="preserve"> </w:t>
      </w:r>
      <w:r w:rsidR="00420FA6" w:rsidRPr="00E96323">
        <w:rPr>
          <w:sz w:val="28"/>
          <w:szCs w:val="28"/>
        </w:rPr>
        <w:t xml:space="preserve">(приложение </w:t>
      </w:r>
      <w:r w:rsidR="008353FB" w:rsidRPr="00E96323">
        <w:rPr>
          <w:sz w:val="28"/>
          <w:szCs w:val="28"/>
        </w:rPr>
        <w:t>3</w:t>
      </w:r>
      <w:r w:rsidR="00420FA6">
        <w:rPr>
          <w:sz w:val="28"/>
          <w:szCs w:val="28"/>
        </w:rPr>
        <w:t xml:space="preserve"> к Программе)</w:t>
      </w:r>
      <w:r w:rsidRPr="002640A3">
        <w:rPr>
          <w:sz w:val="28"/>
          <w:szCs w:val="28"/>
        </w:rPr>
        <w:t>. Результаты проверки и произведённого расчета индекса готовности в отношении каждого Объекта направляются</w:t>
      </w:r>
      <w:r w:rsidR="00095A2F" w:rsidRPr="002640A3">
        <w:rPr>
          <w:sz w:val="28"/>
          <w:szCs w:val="28"/>
        </w:rPr>
        <w:t xml:space="preserve"> </w:t>
      </w:r>
      <w:r w:rsidR="002640A3" w:rsidRPr="002640A3">
        <w:rPr>
          <w:sz w:val="28"/>
          <w:szCs w:val="28"/>
        </w:rPr>
        <w:t>потребителю</w:t>
      </w:r>
      <w:r w:rsidRPr="002640A3">
        <w:rPr>
          <w:sz w:val="28"/>
          <w:szCs w:val="28"/>
        </w:rPr>
        <w:t xml:space="preserve"> не позднее </w:t>
      </w:r>
      <w:r w:rsidRPr="002640A3">
        <w:rPr>
          <w:b/>
          <w:sz w:val="28"/>
          <w:szCs w:val="28"/>
        </w:rPr>
        <w:t>5 рабочих дней</w:t>
      </w:r>
      <w:r w:rsidRPr="002640A3">
        <w:rPr>
          <w:sz w:val="28"/>
          <w:szCs w:val="28"/>
        </w:rPr>
        <w:t xml:space="preserve"> до дня подписания Акта</w:t>
      </w:r>
      <w:r w:rsidR="005425BB" w:rsidRPr="002640A3">
        <w:rPr>
          <w:sz w:val="28"/>
          <w:szCs w:val="28"/>
        </w:rPr>
        <w:t>.</w:t>
      </w:r>
    </w:p>
    <w:p w:rsidR="00E962EA" w:rsidRDefault="00E962EA" w:rsidP="00D81C86">
      <w:pPr>
        <w:ind w:right="-28" w:firstLine="709"/>
        <w:jc w:val="both"/>
        <w:rPr>
          <w:sz w:val="28"/>
          <w:szCs w:val="28"/>
        </w:rPr>
      </w:pPr>
      <w:r>
        <w:rPr>
          <w:sz w:val="28"/>
          <w:szCs w:val="28"/>
        </w:rPr>
        <w:t>1.</w:t>
      </w:r>
      <w:r w:rsidR="00D20F2E">
        <w:rPr>
          <w:sz w:val="28"/>
          <w:szCs w:val="28"/>
        </w:rPr>
        <w:t>9</w:t>
      </w:r>
      <w:r>
        <w:rPr>
          <w:sz w:val="28"/>
          <w:szCs w:val="28"/>
        </w:rPr>
        <w:t xml:space="preserve">. </w:t>
      </w:r>
      <w:r w:rsidRPr="00E962EA">
        <w:rPr>
          <w:sz w:val="28"/>
          <w:szCs w:val="28"/>
        </w:rPr>
        <w:t xml:space="preserve">Результаты оценки обеспечения готовности оформляются </w:t>
      </w:r>
      <w:r>
        <w:rPr>
          <w:sz w:val="28"/>
          <w:szCs w:val="28"/>
        </w:rPr>
        <w:t xml:space="preserve">Актом, который должен быть составлен не позднее </w:t>
      </w:r>
      <w:r w:rsidRPr="00E962EA">
        <w:rPr>
          <w:b/>
          <w:sz w:val="28"/>
          <w:szCs w:val="28"/>
        </w:rPr>
        <w:t>10 сентября 2025 года</w:t>
      </w:r>
      <w:r>
        <w:rPr>
          <w:sz w:val="28"/>
          <w:szCs w:val="28"/>
        </w:rPr>
        <w:t xml:space="preserve">. </w:t>
      </w:r>
    </w:p>
    <w:p w:rsidR="006B5C66" w:rsidRPr="004A0937" w:rsidRDefault="006B5C66" w:rsidP="00721FD2">
      <w:pPr>
        <w:ind w:right="-142" w:firstLine="709"/>
        <w:jc w:val="both"/>
        <w:rPr>
          <w:sz w:val="28"/>
          <w:szCs w:val="28"/>
        </w:rPr>
      </w:pPr>
      <w:r w:rsidRPr="004A0937">
        <w:rPr>
          <w:sz w:val="28"/>
          <w:szCs w:val="28"/>
        </w:rPr>
        <w:t>1.</w:t>
      </w:r>
      <w:r w:rsidR="00E962EA">
        <w:rPr>
          <w:sz w:val="28"/>
          <w:szCs w:val="28"/>
        </w:rPr>
        <w:t>10</w:t>
      </w:r>
      <w:r w:rsidRPr="004A0937">
        <w:rPr>
          <w:sz w:val="28"/>
          <w:szCs w:val="28"/>
        </w:rPr>
        <w:t xml:space="preserve">. В случае если в оценочном листе выявлены замечания и устранены, в течение </w:t>
      </w:r>
      <w:r w:rsidRPr="004A0937">
        <w:rPr>
          <w:b/>
          <w:sz w:val="28"/>
          <w:szCs w:val="28"/>
        </w:rPr>
        <w:t xml:space="preserve">14 </w:t>
      </w:r>
      <w:r w:rsidR="003B1D1C" w:rsidRPr="004A0937">
        <w:rPr>
          <w:b/>
          <w:sz w:val="28"/>
          <w:szCs w:val="28"/>
        </w:rPr>
        <w:t xml:space="preserve">календарных </w:t>
      </w:r>
      <w:r w:rsidRPr="004A0937">
        <w:rPr>
          <w:b/>
          <w:sz w:val="28"/>
          <w:szCs w:val="28"/>
        </w:rPr>
        <w:t>дней</w:t>
      </w:r>
      <w:r w:rsidRPr="004A0937">
        <w:rPr>
          <w:sz w:val="28"/>
          <w:szCs w:val="28"/>
        </w:rPr>
        <w:t xml:space="preserve"> </w:t>
      </w:r>
      <w:proofErr w:type="gramStart"/>
      <w:r w:rsidRPr="004A0937">
        <w:rPr>
          <w:sz w:val="28"/>
          <w:szCs w:val="28"/>
        </w:rPr>
        <w:t>с даты получения</w:t>
      </w:r>
      <w:proofErr w:type="gramEnd"/>
      <w:r w:rsidRPr="004A0937">
        <w:rPr>
          <w:sz w:val="28"/>
          <w:szCs w:val="28"/>
        </w:rPr>
        <w:t xml:space="preserve"> уведомления об их устранении проводится повторная оценка готовности, составляется новый </w:t>
      </w:r>
      <w:r w:rsidR="003B1D1C" w:rsidRPr="004A0937">
        <w:rPr>
          <w:sz w:val="28"/>
          <w:szCs w:val="28"/>
        </w:rPr>
        <w:t>Акт</w:t>
      </w:r>
      <w:r w:rsidRPr="004A0937">
        <w:rPr>
          <w:sz w:val="28"/>
          <w:szCs w:val="28"/>
        </w:rPr>
        <w:t xml:space="preserve"> и оценочный лист. </w:t>
      </w:r>
    </w:p>
    <w:p w:rsidR="001717A1" w:rsidRDefault="001717A1" w:rsidP="00AF19A0">
      <w:pPr>
        <w:ind w:right="-142"/>
        <w:jc w:val="center"/>
        <w:rPr>
          <w:sz w:val="28"/>
          <w:szCs w:val="28"/>
        </w:rPr>
      </w:pPr>
    </w:p>
    <w:p w:rsidR="00AF19A0" w:rsidRPr="00AF19A0" w:rsidRDefault="00AF19A0" w:rsidP="00AF19A0">
      <w:pPr>
        <w:ind w:right="-142"/>
        <w:jc w:val="center"/>
        <w:rPr>
          <w:sz w:val="28"/>
          <w:szCs w:val="28"/>
        </w:rPr>
      </w:pPr>
      <w:r w:rsidRPr="004A0937">
        <w:rPr>
          <w:sz w:val="28"/>
          <w:szCs w:val="28"/>
        </w:rPr>
        <w:t xml:space="preserve">2. Документы, </w:t>
      </w:r>
      <w:r>
        <w:rPr>
          <w:sz w:val="28"/>
          <w:szCs w:val="28"/>
        </w:rPr>
        <w:t>предоставляемые в Комиссию</w:t>
      </w:r>
      <w:r w:rsidRPr="004A0937">
        <w:rPr>
          <w:sz w:val="28"/>
          <w:szCs w:val="28"/>
        </w:rPr>
        <w:t xml:space="preserve"> </w:t>
      </w:r>
      <w:r>
        <w:rPr>
          <w:sz w:val="28"/>
          <w:szCs w:val="28"/>
        </w:rPr>
        <w:t>Потребителями</w:t>
      </w:r>
    </w:p>
    <w:p w:rsidR="00AF19A0" w:rsidRDefault="00AF19A0" w:rsidP="00AF19A0">
      <w:pPr>
        <w:ind w:right="-142" w:firstLine="709"/>
        <w:jc w:val="both"/>
        <w:rPr>
          <w:sz w:val="28"/>
          <w:szCs w:val="28"/>
        </w:rPr>
      </w:pPr>
    </w:p>
    <w:p w:rsidR="00AF19A0" w:rsidRDefault="00AF19A0" w:rsidP="00AF19A0">
      <w:pPr>
        <w:ind w:right="-142" w:firstLine="709"/>
        <w:jc w:val="both"/>
        <w:rPr>
          <w:sz w:val="28"/>
          <w:szCs w:val="28"/>
        </w:rPr>
      </w:pPr>
      <w:r>
        <w:rPr>
          <w:sz w:val="28"/>
          <w:szCs w:val="28"/>
        </w:rPr>
        <w:t>2</w:t>
      </w:r>
      <w:r w:rsidRPr="00AF19A0">
        <w:rPr>
          <w:sz w:val="28"/>
          <w:szCs w:val="28"/>
        </w:rPr>
        <w:t xml:space="preserve">.1. </w:t>
      </w:r>
      <w:r w:rsidR="008942B9" w:rsidRPr="008942B9">
        <w:rPr>
          <w:sz w:val="28"/>
          <w:szCs w:val="28"/>
        </w:rPr>
        <w:t>В целях проведения проверки Комиссия рассматривает документы, подтверждающие выполнение требований по готовности Объекта к проведению отопительного периода, при необходимости проводится осмотр Объектов.</w:t>
      </w:r>
    </w:p>
    <w:p w:rsidR="008942B9" w:rsidRPr="00AF19A0" w:rsidRDefault="008942B9" w:rsidP="00AF19A0">
      <w:pPr>
        <w:ind w:right="-142" w:firstLine="709"/>
        <w:jc w:val="both"/>
        <w:rPr>
          <w:sz w:val="28"/>
          <w:szCs w:val="28"/>
        </w:rPr>
      </w:pPr>
      <w:r w:rsidRPr="008942B9">
        <w:rPr>
          <w:sz w:val="28"/>
          <w:szCs w:val="28"/>
        </w:rPr>
        <w:t xml:space="preserve">2.2. В срок </w:t>
      </w:r>
      <w:r w:rsidRPr="008942B9">
        <w:rPr>
          <w:b/>
          <w:sz w:val="28"/>
          <w:szCs w:val="28"/>
        </w:rPr>
        <w:t>до 26.08.2025 года</w:t>
      </w:r>
      <w:r w:rsidRPr="008942B9">
        <w:rPr>
          <w:sz w:val="28"/>
          <w:szCs w:val="28"/>
        </w:rPr>
        <w:t xml:space="preserve"> </w:t>
      </w:r>
      <w:r>
        <w:rPr>
          <w:sz w:val="28"/>
          <w:szCs w:val="28"/>
        </w:rPr>
        <w:t>Потребителям</w:t>
      </w:r>
      <w:r w:rsidRPr="008942B9">
        <w:rPr>
          <w:sz w:val="28"/>
          <w:szCs w:val="28"/>
        </w:rPr>
        <w:t xml:space="preserve"> в целях проведения оценки готовности к отопительному периоду 2025 – 2026 годов необходимо предоставить/выполнить следующие  документы/требования:</w:t>
      </w:r>
    </w:p>
    <w:p w:rsidR="00AF19A0" w:rsidRPr="00AF19A0" w:rsidRDefault="00AF19A0" w:rsidP="00AF19A0">
      <w:pPr>
        <w:numPr>
          <w:ilvl w:val="0"/>
          <w:numId w:val="1"/>
        </w:numPr>
        <w:shd w:val="clear" w:color="auto" w:fill="FFFFFF"/>
        <w:ind w:left="0" w:firstLine="709"/>
        <w:jc w:val="both"/>
        <w:rPr>
          <w:rFonts w:ascii="Noto Sans" w:hAnsi="Noto Sans"/>
          <w:sz w:val="27"/>
          <w:szCs w:val="27"/>
        </w:rPr>
      </w:pPr>
      <w:r w:rsidRPr="00AF19A0">
        <w:rPr>
          <w:rFonts w:ascii="Noto Sans" w:hAnsi="Noto Sans"/>
          <w:sz w:val="27"/>
          <w:szCs w:val="27"/>
        </w:rPr>
        <w:t xml:space="preserve">Акты промывки </w:t>
      </w:r>
      <w:proofErr w:type="spellStart"/>
      <w:r w:rsidRPr="00AF19A0">
        <w:rPr>
          <w:rFonts w:ascii="Noto Sans" w:hAnsi="Noto Sans"/>
          <w:sz w:val="27"/>
          <w:szCs w:val="27"/>
        </w:rPr>
        <w:t>теплопотребляющей</w:t>
      </w:r>
      <w:proofErr w:type="spellEnd"/>
      <w:r w:rsidRPr="00AF19A0">
        <w:rPr>
          <w:rFonts w:ascii="Noto Sans" w:hAnsi="Noto Sans"/>
          <w:sz w:val="27"/>
          <w:szCs w:val="27"/>
        </w:rPr>
        <w:t xml:space="preserve"> установки, проведенной в присутствии представителя теплоснабжающей организации, в зону деятельности которой входит система теплоснабжения;</w:t>
      </w:r>
    </w:p>
    <w:p w:rsidR="00AF19A0" w:rsidRPr="00AF19A0" w:rsidRDefault="00AF19A0" w:rsidP="00AF19A0">
      <w:pPr>
        <w:numPr>
          <w:ilvl w:val="0"/>
          <w:numId w:val="1"/>
        </w:numPr>
        <w:shd w:val="clear" w:color="auto" w:fill="FFFFFF"/>
        <w:ind w:left="0" w:firstLine="709"/>
        <w:jc w:val="both"/>
        <w:rPr>
          <w:rFonts w:ascii="Noto Sans" w:hAnsi="Noto Sans"/>
          <w:sz w:val="27"/>
          <w:szCs w:val="27"/>
        </w:rPr>
      </w:pPr>
      <w:r w:rsidRPr="00AF19A0">
        <w:rPr>
          <w:rFonts w:ascii="Noto Sans" w:hAnsi="Noto Sans"/>
          <w:sz w:val="27"/>
          <w:szCs w:val="27"/>
        </w:rPr>
        <w:lastRenderedPageBreak/>
        <w:t xml:space="preserve">Акты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w:t>
      </w:r>
      <w:proofErr w:type="spellStart"/>
      <w:r w:rsidRPr="00AF19A0">
        <w:rPr>
          <w:rFonts w:ascii="Noto Sans" w:hAnsi="Noto Sans"/>
          <w:sz w:val="27"/>
          <w:szCs w:val="27"/>
        </w:rPr>
        <w:t>теплопотребляющих</w:t>
      </w:r>
      <w:proofErr w:type="spellEnd"/>
      <w:r w:rsidRPr="00AF19A0">
        <w:rPr>
          <w:rFonts w:ascii="Noto Sans" w:hAnsi="Noto Sans"/>
          <w:sz w:val="27"/>
          <w:szCs w:val="27"/>
        </w:rPr>
        <w:t xml:space="preserve"> установок;</w:t>
      </w:r>
    </w:p>
    <w:p w:rsidR="00AF19A0" w:rsidRPr="00AF19A0" w:rsidRDefault="00AF19A0" w:rsidP="00AF19A0">
      <w:pPr>
        <w:numPr>
          <w:ilvl w:val="0"/>
          <w:numId w:val="1"/>
        </w:numPr>
        <w:shd w:val="clear" w:color="auto" w:fill="FFFFFF"/>
        <w:ind w:left="0" w:firstLine="709"/>
        <w:jc w:val="both"/>
        <w:rPr>
          <w:rFonts w:ascii="Noto Sans" w:hAnsi="Noto Sans"/>
          <w:sz w:val="27"/>
          <w:szCs w:val="27"/>
        </w:rPr>
      </w:pPr>
      <w:r w:rsidRPr="00AF19A0">
        <w:rPr>
          <w:rFonts w:ascii="Noto Sans" w:hAnsi="Noto Sans"/>
          <w:sz w:val="27"/>
          <w:szCs w:val="27"/>
        </w:rPr>
        <w:t>Акты об установке и пломбировании дроссельных (ограничительных) устройств во внутренних системах, включая элеваторы и шайбы на линиях рециркуляции горячего водоснабжения;</w:t>
      </w:r>
    </w:p>
    <w:p w:rsidR="00AF19A0" w:rsidRPr="00AF19A0" w:rsidRDefault="00AF19A0" w:rsidP="00AF19A0">
      <w:pPr>
        <w:numPr>
          <w:ilvl w:val="0"/>
          <w:numId w:val="1"/>
        </w:numPr>
        <w:shd w:val="clear" w:color="auto" w:fill="FFFFFF"/>
        <w:ind w:left="0" w:firstLine="709"/>
        <w:jc w:val="both"/>
        <w:rPr>
          <w:rFonts w:ascii="Noto Sans" w:hAnsi="Noto Sans"/>
          <w:sz w:val="27"/>
          <w:szCs w:val="27"/>
        </w:rPr>
      </w:pPr>
      <w:proofErr w:type="gramStart"/>
      <w:r w:rsidRPr="00AF19A0">
        <w:rPr>
          <w:rFonts w:ascii="Noto Sans" w:hAnsi="Noto Sans"/>
          <w:sz w:val="27"/>
          <w:szCs w:val="27"/>
        </w:rPr>
        <w:t>Акт проверки (осмотра) запорной арматуры, в том числе в высших (воздушники) и низших точках трубопровода (</w:t>
      </w:r>
      <w:proofErr w:type="spellStart"/>
      <w:r w:rsidRPr="00AF19A0">
        <w:rPr>
          <w:rFonts w:ascii="Noto Sans" w:hAnsi="Noto Sans"/>
          <w:sz w:val="27"/>
          <w:szCs w:val="27"/>
        </w:rPr>
        <w:t>спускники</w:t>
      </w:r>
      <w:proofErr w:type="spellEnd"/>
      <w:r w:rsidRPr="00AF19A0">
        <w:rPr>
          <w:rFonts w:ascii="Noto Sans" w:hAnsi="Noto Sans"/>
          <w:sz w:val="27"/>
          <w:szCs w:val="27"/>
        </w:rPr>
        <w:t xml:space="preserve">)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неповрежденных пломб, установленных теплоснабжающими и </w:t>
      </w:r>
      <w:proofErr w:type="spellStart"/>
      <w:r w:rsidRPr="00AF19A0">
        <w:rPr>
          <w:rFonts w:ascii="Noto Sans" w:hAnsi="Noto Sans"/>
          <w:sz w:val="27"/>
          <w:szCs w:val="27"/>
        </w:rPr>
        <w:t>теплосетевыми</w:t>
      </w:r>
      <w:proofErr w:type="spellEnd"/>
      <w:r w:rsidRPr="00AF19A0">
        <w:rPr>
          <w:rFonts w:ascii="Noto Sans" w:hAnsi="Noto Sans"/>
          <w:sz w:val="27"/>
          <w:szCs w:val="27"/>
        </w:rPr>
        <w:t xml:space="preserve"> организациями;</w:t>
      </w:r>
      <w:proofErr w:type="gramEnd"/>
    </w:p>
    <w:p w:rsidR="00AF19A0" w:rsidRPr="00AF19A0" w:rsidRDefault="00AF19A0" w:rsidP="00AF19A0">
      <w:pPr>
        <w:numPr>
          <w:ilvl w:val="0"/>
          <w:numId w:val="1"/>
        </w:numPr>
        <w:shd w:val="clear" w:color="auto" w:fill="FFFFFF"/>
        <w:ind w:left="0" w:firstLine="709"/>
        <w:jc w:val="both"/>
        <w:rPr>
          <w:rFonts w:ascii="Noto Sans" w:hAnsi="Noto Sans"/>
          <w:sz w:val="27"/>
          <w:szCs w:val="27"/>
        </w:rPr>
      </w:pPr>
      <w:r w:rsidRPr="00AF19A0">
        <w:rPr>
          <w:rFonts w:ascii="Noto Sans" w:hAnsi="Noto Sans"/>
          <w:sz w:val="27"/>
          <w:szCs w:val="27"/>
        </w:rPr>
        <w:t>Организационно-распорядительные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ОПО;</w:t>
      </w:r>
    </w:p>
    <w:p w:rsidR="00AF19A0" w:rsidRPr="00AF19A0" w:rsidRDefault="00AF19A0" w:rsidP="00AF19A0">
      <w:pPr>
        <w:numPr>
          <w:ilvl w:val="0"/>
          <w:numId w:val="1"/>
        </w:numPr>
        <w:shd w:val="clear" w:color="auto" w:fill="FFFFFF"/>
        <w:ind w:left="0" w:firstLine="709"/>
        <w:jc w:val="both"/>
        <w:rPr>
          <w:rFonts w:ascii="Noto Sans" w:hAnsi="Noto Sans"/>
          <w:sz w:val="27"/>
          <w:szCs w:val="27"/>
        </w:rPr>
      </w:pPr>
      <w:r w:rsidRPr="00AF19A0">
        <w:rPr>
          <w:rFonts w:ascii="Noto Sans" w:hAnsi="Noto Sans"/>
          <w:sz w:val="27"/>
          <w:szCs w:val="27"/>
        </w:rPr>
        <w:t>В случае эксплуатации оборудования отнесенного к ОПО ‒ организационно-распорядительные документы организации о назначении лиц, ответственных за безопасную эксплуатацию оборудования, работающего под избыточным давлением, и ответственных за осуществление производственного контроля;</w:t>
      </w:r>
    </w:p>
    <w:p w:rsidR="00AF19A0" w:rsidRPr="00AF19A0" w:rsidRDefault="00AF19A0" w:rsidP="00AF19A0">
      <w:pPr>
        <w:numPr>
          <w:ilvl w:val="0"/>
          <w:numId w:val="1"/>
        </w:numPr>
        <w:shd w:val="clear" w:color="auto" w:fill="FFFFFF"/>
        <w:ind w:left="0" w:firstLine="709"/>
        <w:jc w:val="both"/>
        <w:rPr>
          <w:rFonts w:ascii="Noto Sans" w:hAnsi="Noto Sans"/>
          <w:sz w:val="27"/>
          <w:szCs w:val="27"/>
        </w:rPr>
      </w:pPr>
      <w:proofErr w:type="gramStart"/>
      <w:r w:rsidRPr="00AF19A0">
        <w:rPr>
          <w:rFonts w:ascii="Noto Sans" w:hAnsi="Noto Sans"/>
          <w:sz w:val="27"/>
          <w:szCs w:val="27"/>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и наличие записей о результатах проведенных испытаний в паспорте теплового пункта и (или) </w:t>
      </w:r>
      <w:proofErr w:type="spellStart"/>
      <w:r w:rsidRPr="00AF19A0">
        <w:rPr>
          <w:rFonts w:ascii="Noto Sans" w:hAnsi="Noto Sans"/>
          <w:sz w:val="27"/>
          <w:szCs w:val="27"/>
        </w:rPr>
        <w:t>теплопотребляющих</w:t>
      </w:r>
      <w:proofErr w:type="spellEnd"/>
      <w:r w:rsidRPr="00AF19A0">
        <w:rPr>
          <w:rFonts w:ascii="Noto Sans" w:hAnsi="Noto Sans"/>
          <w:sz w:val="27"/>
          <w:szCs w:val="27"/>
        </w:rPr>
        <w:t xml:space="preserve"> установок;</w:t>
      </w:r>
      <w:proofErr w:type="gramEnd"/>
    </w:p>
    <w:p w:rsidR="00AF19A0" w:rsidRPr="00AF19A0" w:rsidRDefault="00AF19A0" w:rsidP="00AF19A0">
      <w:pPr>
        <w:numPr>
          <w:ilvl w:val="0"/>
          <w:numId w:val="1"/>
        </w:numPr>
        <w:shd w:val="clear" w:color="auto" w:fill="FFFFFF"/>
        <w:ind w:left="0" w:firstLine="709"/>
        <w:jc w:val="both"/>
        <w:rPr>
          <w:rFonts w:ascii="Noto Sans" w:hAnsi="Noto Sans"/>
          <w:sz w:val="27"/>
          <w:szCs w:val="27"/>
        </w:rPr>
      </w:pPr>
      <w:r w:rsidRPr="00AF19A0">
        <w:rPr>
          <w:rFonts w:ascii="Noto Sans" w:hAnsi="Noto Sans"/>
          <w:sz w:val="27"/>
          <w:szCs w:val="27"/>
        </w:rPr>
        <w:t>Организационно-распорядительные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ОПО, и (или) перечня документации эксплуатирующей организации для объектов, не являющихся ОПО;</w:t>
      </w:r>
    </w:p>
    <w:p w:rsidR="00AF19A0" w:rsidRPr="00AF19A0" w:rsidRDefault="00AF19A0" w:rsidP="00AF19A0">
      <w:pPr>
        <w:numPr>
          <w:ilvl w:val="0"/>
          <w:numId w:val="1"/>
        </w:numPr>
        <w:shd w:val="clear" w:color="auto" w:fill="FFFFFF"/>
        <w:ind w:left="0" w:firstLine="709"/>
        <w:jc w:val="both"/>
        <w:rPr>
          <w:rFonts w:ascii="Noto Sans" w:hAnsi="Noto Sans"/>
          <w:sz w:val="27"/>
          <w:szCs w:val="27"/>
        </w:rPr>
      </w:pPr>
      <w:r w:rsidRPr="00AF19A0">
        <w:rPr>
          <w:rFonts w:ascii="Noto Sans" w:hAnsi="Noto Sans"/>
          <w:sz w:val="27"/>
          <w:szCs w:val="27"/>
        </w:rPr>
        <w:t>Утвержденные в соответствии эксплуатационные инструкции объектов теплоснабжения и (или) производственные инструкции;</w:t>
      </w:r>
    </w:p>
    <w:p w:rsidR="00AF19A0" w:rsidRPr="00AF19A0" w:rsidRDefault="00AF19A0" w:rsidP="00AF19A0">
      <w:pPr>
        <w:numPr>
          <w:ilvl w:val="0"/>
          <w:numId w:val="1"/>
        </w:numPr>
        <w:shd w:val="clear" w:color="auto" w:fill="FFFFFF"/>
        <w:ind w:left="0" w:firstLine="709"/>
        <w:jc w:val="both"/>
        <w:rPr>
          <w:rFonts w:ascii="Noto Sans" w:hAnsi="Noto Sans"/>
          <w:sz w:val="27"/>
          <w:szCs w:val="27"/>
        </w:rPr>
      </w:pPr>
      <w:r w:rsidRPr="00AF19A0">
        <w:rPr>
          <w:rFonts w:ascii="Noto Sans" w:hAnsi="Noto Sans"/>
          <w:sz w:val="27"/>
          <w:szCs w:val="27"/>
        </w:rPr>
        <w:t xml:space="preserve">Паспорта тепловых пунктов или копии паспортов тепловых пунктов, проектно-техническая документация на здание (сооружение) в части внутренних систем теплоснабжения по </w:t>
      </w:r>
      <w:proofErr w:type="spellStart"/>
      <w:r w:rsidRPr="00AF19A0">
        <w:rPr>
          <w:rFonts w:ascii="Noto Sans" w:hAnsi="Noto Sans"/>
          <w:sz w:val="27"/>
          <w:szCs w:val="27"/>
        </w:rPr>
        <w:t>теплопотребляющим</w:t>
      </w:r>
      <w:proofErr w:type="spellEnd"/>
      <w:r w:rsidRPr="00AF19A0">
        <w:rPr>
          <w:rFonts w:ascii="Noto Sans" w:hAnsi="Noto Sans"/>
          <w:sz w:val="27"/>
          <w:szCs w:val="27"/>
        </w:rPr>
        <w:t xml:space="preserve"> установкам, установленным в здании (сооружении);</w:t>
      </w:r>
    </w:p>
    <w:p w:rsidR="00AF19A0" w:rsidRPr="00AF19A0" w:rsidRDefault="00AF19A0" w:rsidP="00AF19A0">
      <w:pPr>
        <w:numPr>
          <w:ilvl w:val="0"/>
          <w:numId w:val="1"/>
        </w:numPr>
        <w:shd w:val="clear" w:color="auto" w:fill="FFFFFF"/>
        <w:ind w:left="0" w:firstLine="709"/>
        <w:jc w:val="both"/>
        <w:rPr>
          <w:rFonts w:ascii="Noto Sans" w:hAnsi="Noto Sans"/>
          <w:sz w:val="27"/>
          <w:szCs w:val="27"/>
        </w:rPr>
      </w:pPr>
      <w:r w:rsidRPr="00AF19A0">
        <w:rPr>
          <w:rFonts w:ascii="Noto Sans" w:hAnsi="Noto Sans"/>
          <w:sz w:val="27"/>
          <w:szCs w:val="27"/>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sidRPr="00AF19A0">
        <w:rPr>
          <w:rFonts w:ascii="Noto Sans" w:hAnsi="Noto Sans"/>
          <w:sz w:val="27"/>
          <w:szCs w:val="27"/>
        </w:rPr>
        <w:t>энергосервисные</w:t>
      </w:r>
      <w:proofErr w:type="spellEnd"/>
      <w:r w:rsidRPr="00AF19A0">
        <w:rPr>
          <w:rFonts w:ascii="Noto Sans" w:hAnsi="Noto Sans"/>
          <w:sz w:val="27"/>
          <w:szCs w:val="27"/>
        </w:rPr>
        <w:t xml:space="preserve"> контракты в случае привлечения специализированных организаций для эксплуатации оборудования;</w:t>
      </w:r>
    </w:p>
    <w:p w:rsidR="00AF19A0" w:rsidRPr="00AF19A0" w:rsidRDefault="00AF19A0" w:rsidP="00AF19A0">
      <w:pPr>
        <w:numPr>
          <w:ilvl w:val="0"/>
          <w:numId w:val="1"/>
        </w:numPr>
        <w:shd w:val="clear" w:color="auto" w:fill="FFFFFF"/>
        <w:ind w:left="0" w:firstLine="709"/>
        <w:jc w:val="both"/>
        <w:rPr>
          <w:rFonts w:ascii="Noto Sans" w:hAnsi="Noto Sans"/>
          <w:sz w:val="27"/>
          <w:szCs w:val="27"/>
        </w:rPr>
      </w:pPr>
      <w:r w:rsidRPr="00AF19A0">
        <w:rPr>
          <w:rFonts w:ascii="Noto Sans" w:hAnsi="Noto Sans"/>
          <w:sz w:val="27"/>
          <w:szCs w:val="27"/>
        </w:rPr>
        <w:t xml:space="preserve">Акты или документы, подтверждающие проверку работоспособности автоматических регуляторов температуры воды, подаваемой в системы горячего водоснабжения, проверку настроечных характеристик и установок систем регулирования и (или) регуляторов температуры и давления теплоносителя на </w:t>
      </w:r>
      <w:r w:rsidRPr="00AF19A0">
        <w:rPr>
          <w:rFonts w:ascii="Noto Sans" w:hAnsi="Noto Sans"/>
          <w:sz w:val="27"/>
          <w:szCs w:val="27"/>
        </w:rPr>
        <w:lastRenderedPageBreak/>
        <w:t>системы отопления и воды на системы горячего водоснабжения, ограничения расхода сетевой воды через тепловой пункт;</w:t>
      </w:r>
    </w:p>
    <w:p w:rsidR="00AF19A0" w:rsidRPr="00AF19A0" w:rsidRDefault="00AF19A0" w:rsidP="00AF19A0">
      <w:pPr>
        <w:numPr>
          <w:ilvl w:val="0"/>
          <w:numId w:val="1"/>
        </w:numPr>
        <w:shd w:val="clear" w:color="auto" w:fill="FFFFFF"/>
        <w:ind w:left="0" w:firstLine="709"/>
        <w:jc w:val="both"/>
        <w:rPr>
          <w:rFonts w:ascii="Noto Sans" w:hAnsi="Noto Sans"/>
          <w:sz w:val="27"/>
          <w:szCs w:val="27"/>
        </w:rPr>
      </w:pPr>
      <w:r w:rsidRPr="00AF19A0">
        <w:rPr>
          <w:rFonts w:ascii="Noto Sans" w:hAnsi="Noto Sans"/>
          <w:sz w:val="27"/>
          <w:szCs w:val="27"/>
        </w:rPr>
        <w:t xml:space="preserve">Акты осмотра объектов теплоснабжения и </w:t>
      </w:r>
      <w:proofErr w:type="spellStart"/>
      <w:r w:rsidRPr="00AF19A0">
        <w:rPr>
          <w:rFonts w:ascii="Noto Sans" w:hAnsi="Noto Sans"/>
          <w:sz w:val="27"/>
          <w:szCs w:val="27"/>
        </w:rPr>
        <w:t>теплопотребляющих</w:t>
      </w:r>
      <w:proofErr w:type="spellEnd"/>
      <w:r w:rsidRPr="00AF19A0">
        <w:rPr>
          <w:rFonts w:ascii="Noto Sans" w:hAnsi="Noto Sans"/>
          <w:sz w:val="27"/>
          <w:szCs w:val="27"/>
        </w:rPr>
        <w:t xml:space="preserve"> установок на предмет наличия несанкционированных врезок для разбора сетевой воды или потребления тепловой энергии,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p w:rsidR="00AF19A0" w:rsidRPr="00AF19A0" w:rsidRDefault="00AF19A0" w:rsidP="00AF19A0">
      <w:pPr>
        <w:numPr>
          <w:ilvl w:val="0"/>
          <w:numId w:val="1"/>
        </w:numPr>
        <w:shd w:val="clear" w:color="auto" w:fill="FFFFFF"/>
        <w:ind w:left="0" w:firstLine="709"/>
        <w:jc w:val="both"/>
        <w:rPr>
          <w:rFonts w:ascii="Noto Sans" w:hAnsi="Noto Sans"/>
          <w:sz w:val="27"/>
          <w:szCs w:val="27"/>
        </w:rPr>
      </w:pPr>
      <w:r w:rsidRPr="00AF19A0">
        <w:rPr>
          <w:rFonts w:ascii="Noto Sans" w:hAnsi="Noto Sans"/>
          <w:sz w:val="27"/>
          <w:szCs w:val="27"/>
        </w:rPr>
        <w:t>Копии заключенных договоров теплоснабжения и (или) договоров оказания услуг по поддержанию резервной тепловой мощности;</w:t>
      </w:r>
    </w:p>
    <w:p w:rsidR="00AF19A0" w:rsidRPr="00AF19A0" w:rsidRDefault="00AF19A0" w:rsidP="00AF19A0">
      <w:pPr>
        <w:numPr>
          <w:ilvl w:val="0"/>
          <w:numId w:val="1"/>
        </w:numPr>
        <w:shd w:val="clear" w:color="auto" w:fill="FFFFFF"/>
        <w:ind w:left="0" w:firstLine="709"/>
        <w:jc w:val="both"/>
        <w:rPr>
          <w:rFonts w:ascii="Noto Sans" w:hAnsi="Noto Sans"/>
          <w:sz w:val="27"/>
          <w:szCs w:val="27"/>
        </w:rPr>
      </w:pPr>
      <w:proofErr w:type="gramStart"/>
      <w:r w:rsidRPr="00AF19A0">
        <w:rPr>
          <w:rFonts w:ascii="Noto Sans" w:hAnsi="Noto Sans"/>
          <w:sz w:val="27"/>
          <w:szCs w:val="27"/>
        </w:rPr>
        <w:t>Акт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 урегулирование с теплоснабжающей организацией порядка погашения всей существующей задолженности;</w:t>
      </w:r>
      <w:proofErr w:type="gramEnd"/>
    </w:p>
    <w:p w:rsidR="00AF19A0" w:rsidRPr="00AF19A0" w:rsidRDefault="00AF19A0" w:rsidP="00AF19A0">
      <w:pPr>
        <w:numPr>
          <w:ilvl w:val="0"/>
          <w:numId w:val="1"/>
        </w:numPr>
        <w:shd w:val="clear" w:color="auto" w:fill="FFFFFF"/>
        <w:ind w:left="0" w:firstLine="709"/>
        <w:jc w:val="both"/>
        <w:rPr>
          <w:rFonts w:ascii="Noto Sans" w:hAnsi="Noto Sans"/>
          <w:sz w:val="27"/>
          <w:szCs w:val="27"/>
        </w:rPr>
      </w:pPr>
      <w:r w:rsidRPr="00AF19A0">
        <w:rPr>
          <w:rFonts w:ascii="Noto Sans" w:hAnsi="Noto Sans"/>
          <w:sz w:val="27"/>
          <w:szCs w:val="27"/>
        </w:rPr>
        <w:t>Акты периодической проверки узла учета;</w:t>
      </w:r>
    </w:p>
    <w:p w:rsidR="00AF19A0" w:rsidRPr="00AF19A0" w:rsidRDefault="00AF19A0" w:rsidP="00AF19A0">
      <w:pPr>
        <w:numPr>
          <w:ilvl w:val="0"/>
          <w:numId w:val="1"/>
        </w:numPr>
        <w:shd w:val="clear" w:color="auto" w:fill="FFFFFF"/>
        <w:ind w:left="0" w:firstLine="709"/>
        <w:jc w:val="both"/>
        <w:rPr>
          <w:rFonts w:ascii="Noto Sans" w:hAnsi="Noto Sans"/>
          <w:sz w:val="27"/>
          <w:szCs w:val="27"/>
        </w:rPr>
      </w:pPr>
      <w:r w:rsidRPr="00AF19A0">
        <w:rPr>
          <w:rFonts w:ascii="Noto Sans" w:hAnsi="Noto Sans"/>
          <w:sz w:val="27"/>
          <w:szCs w:val="27"/>
        </w:rPr>
        <w:t>Акты разграничения балансовой принадлежности;</w:t>
      </w:r>
    </w:p>
    <w:p w:rsidR="00AF19A0" w:rsidRPr="00AF19A0" w:rsidRDefault="00AF19A0" w:rsidP="00AF19A0">
      <w:pPr>
        <w:numPr>
          <w:ilvl w:val="0"/>
          <w:numId w:val="1"/>
        </w:numPr>
        <w:shd w:val="clear" w:color="auto" w:fill="FFFFFF"/>
        <w:ind w:left="0" w:firstLine="709"/>
        <w:jc w:val="both"/>
        <w:rPr>
          <w:rFonts w:ascii="Noto Sans" w:hAnsi="Noto Sans"/>
          <w:sz w:val="27"/>
          <w:szCs w:val="27"/>
        </w:rPr>
      </w:pPr>
      <w:r w:rsidRPr="00AF19A0">
        <w:rPr>
          <w:rFonts w:ascii="Noto Sans" w:hAnsi="Noto Sans"/>
          <w:sz w:val="27"/>
          <w:szCs w:val="27"/>
        </w:rPr>
        <w:t>Акты проверки контрольно-измерительных приборов в тепловом пункте, с указанием заводских номеров, отметки о наличии паспортов контрольно-измерительных приборов, содержащие результаты поверки средств измерений;</w:t>
      </w:r>
    </w:p>
    <w:p w:rsidR="00AF19A0" w:rsidRPr="00AF19A0" w:rsidRDefault="00AF19A0" w:rsidP="00AF19A0">
      <w:pPr>
        <w:numPr>
          <w:ilvl w:val="0"/>
          <w:numId w:val="1"/>
        </w:numPr>
        <w:shd w:val="clear" w:color="auto" w:fill="FFFFFF"/>
        <w:ind w:left="0" w:firstLine="709"/>
        <w:jc w:val="both"/>
        <w:rPr>
          <w:rFonts w:ascii="Noto Sans" w:hAnsi="Noto Sans"/>
          <w:sz w:val="27"/>
          <w:szCs w:val="27"/>
        </w:rPr>
      </w:pPr>
      <w:r w:rsidRPr="00AF19A0">
        <w:rPr>
          <w:rFonts w:ascii="Noto Sans" w:hAnsi="Noto Sans"/>
          <w:sz w:val="27"/>
          <w:szCs w:val="27"/>
        </w:rPr>
        <w:t>Акт выполненных работ по подготовке к отопительному периоду теплового контура здания;</w:t>
      </w:r>
    </w:p>
    <w:p w:rsidR="00AF19A0" w:rsidRPr="00AF19A0" w:rsidRDefault="00AF19A0" w:rsidP="00AF19A0">
      <w:pPr>
        <w:numPr>
          <w:ilvl w:val="0"/>
          <w:numId w:val="1"/>
        </w:numPr>
        <w:shd w:val="clear" w:color="auto" w:fill="FFFFFF"/>
        <w:ind w:left="0" w:firstLine="709"/>
        <w:jc w:val="both"/>
        <w:rPr>
          <w:rFonts w:ascii="Noto Sans" w:hAnsi="Noto Sans"/>
          <w:sz w:val="27"/>
          <w:szCs w:val="27"/>
        </w:rPr>
      </w:pPr>
      <w:r w:rsidRPr="00AF19A0">
        <w:rPr>
          <w:rFonts w:ascii="Noto Sans" w:hAnsi="Noto Sans"/>
          <w:sz w:val="27"/>
          <w:szCs w:val="27"/>
        </w:rPr>
        <w:t>Акты о проведении дезинфекции систем теплопотребления с открытой схемой теплоснабжения и горячего водоснабжения;</w:t>
      </w:r>
    </w:p>
    <w:p w:rsidR="00AF19A0" w:rsidRPr="00AF19A0" w:rsidRDefault="00AF19A0" w:rsidP="00AF19A0">
      <w:pPr>
        <w:numPr>
          <w:ilvl w:val="0"/>
          <w:numId w:val="1"/>
        </w:numPr>
        <w:shd w:val="clear" w:color="auto" w:fill="FFFFFF"/>
        <w:ind w:left="0" w:firstLine="709"/>
        <w:jc w:val="both"/>
        <w:rPr>
          <w:rFonts w:ascii="Noto Sans" w:hAnsi="Noto Sans"/>
          <w:sz w:val="27"/>
          <w:szCs w:val="27"/>
        </w:rPr>
      </w:pPr>
      <w:r w:rsidRPr="00AF19A0">
        <w:rPr>
          <w:rFonts w:ascii="Noto Sans" w:hAnsi="Noto Sans"/>
          <w:sz w:val="27"/>
          <w:szCs w:val="27"/>
        </w:rPr>
        <w:t>Акты о результатах отбора проб воды из системы на соответствие с СанПиН 1.2.3685 – 21, оформленные аккредитованной лабораторией;</w:t>
      </w:r>
    </w:p>
    <w:p w:rsidR="00AF19A0" w:rsidRPr="00BA7C50" w:rsidRDefault="00AF19A0" w:rsidP="00AF19A0">
      <w:pPr>
        <w:numPr>
          <w:ilvl w:val="0"/>
          <w:numId w:val="1"/>
        </w:numPr>
        <w:shd w:val="clear" w:color="auto" w:fill="FFFFFF"/>
        <w:ind w:left="0" w:firstLine="709"/>
        <w:jc w:val="both"/>
        <w:rPr>
          <w:rFonts w:ascii="Noto Sans" w:hAnsi="Noto Sans"/>
          <w:sz w:val="27"/>
          <w:szCs w:val="27"/>
        </w:rPr>
      </w:pPr>
      <w:r w:rsidRPr="00AF19A0">
        <w:rPr>
          <w:rFonts w:ascii="Noto Sans" w:hAnsi="Noto Sans"/>
          <w:sz w:val="27"/>
          <w:szCs w:val="27"/>
        </w:rPr>
        <w:t xml:space="preserve">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w:t>
      </w:r>
      <w:proofErr w:type="spellStart"/>
      <w:r w:rsidRPr="00AF19A0">
        <w:rPr>
          <w:rFonts w:ascii="Noto Sans" w:hAnsi="Noto Sans"/>
          <w:sz w:val="27"/>
          <w:szCs w:val="27"/>
        </w:rPr>
        <w:t>теплопотребляющей</w:t>
      </w:r>
      <w:proofErr w:type="spellEnd"/>
      <w:r w:rsidRPr="00AF19A0">
        <w:rPr>
          <w:rFonts w:ascii="Noto Sans" w:hAnsi="Noto Sans"/>
          <w:sz w:val="27"/>
          <w:szCs w:val="27"/>
        </w:rPr>
        <w:t xml:space="preserve"> установки объекта к отопительному периоду, составленный по результатам анализа документов и визуального осмотра, с указанием выявленных замечаний</w:t>
      </w:r>
      <w:r w:rsidR="009039B9">
        <w:rPr>
          <w:rFonts w:asciiTheme="minorHAnsi" w:hAnsiTheme="minorHAnsi"/>
          <w:sz w:val="27"/>
          <w:szCs w:val="27"/>
        </w:rPr>
        <w:t xml:space="preserve"> </w:t>
      </w:r>
      <w:r w:rsidR="009039B9" w:rsidRPr="009039B9">
        <w:rPr>
          <w:sz w:val="28"/>
          <w:szCs w:val="28"/>
        </w:rPr>
        <w:t>(приложение 2 к Программе)</w:t>
      </w:r>
      <w:r w:rsidRPr="00AF19A0">
        <w:rPr>
          <w:rFonts w:ascii="Noto Sans" w:hAnsi="Noto Sans"/>
          <w:sz w:val="27"/>
          <w:szCs w:val="27"/>
        </w:rPr>
        <w:t>. В случае отказа одной из сторон в подписании данного акта проверки, предоставить лист разногласия сторон.</w:t>
      </w:r>
    </w:p>
    <w:p w:rsidR="00BA7C50" w:rsidRPr="00BA7C50" w:rsidRDefault="00BA7C50" w:rsidP="00BA7C50">
      <w:pPr>
        <w:shd w:val="clear" w:color="auto" w:fill="FFFFFF"/>
        <w:ind w:firstLine="709"/>
        <w:jc w:val="both"/>
        <w:rPr>
          <w:sz w:val="28"/>
          <w:szCs w:val="28"/>
        </w:rPr>
      </w:pPr>
      <w:r w:rsidRPr="00BA7C50">
        <w:rPr>
          <w:sz w:val="28"/>
          <w:szCs w:val="28"/>
        </w:rPr>
        <w:t>2.3. Документы</w:t>
      </w:r>
      <w:r>
        <w:rPr>
          <w:sz w:val="28"/>
          <w:szCs w:val="28"/>
        </w:rPr>
        <w:t>,</w:t>
      </w:r>
      <w:r w:rsidRPr="00BA7C50">
        <w:rPr>
          <w:sz w:val="28"/>
          <w:szCs w:val="28"/>
        </w:rPr>
        <w:t xml:space="preserve"> предоставляемые в Комиссию на бумажном носителе</w:t>
      </w:r>
      <w:r>
        <w:rPr>
          <w:sz w:val="28"/>
          <w:szCs w:val="28"/>
        </w:rPr>
        <w:t>,</w:t>
      </w:r>
      <w:r w:rsidRPr="00BA7C50">
        <w:rPr>
          <w:sz w:val="28"/>
          <w:szCs w:val="28"/>
        </w:rPr>
        <w:t xml:space="preserve"> должны быть заверены</w:t>
      </w:r>
      <w:r>
        <w:rPr>
          <w:sz w:val="28"/>
          <w:szCs w:val="28"/>
        </w:rPr>
        <w:t xml:space="preserve"> надлежащим образом</w:t>
      </w:r>
      <w:r w:rsidRPr="00BA7C50">
        <w:rPr>
          <w:sz w:val="28"/>
          <w:szCs w:val="28"/>
        </w:rPr>
        <w:t>.</w:t>
      </w:r>
    </w:p>
    <w:p w:rsidR="006B5C66" w:rsidRPr="004A0937" w:rsidRDefault="006B5C66" w:rsidP="006B5C66">
      <w:pPr>
        <w:ind w:right="-142"/>
        <w:jc w:val="both"/>
        <w:rPr>
          <w:sz w:val="28"/>
          <w:szCs w:val="28"/>
        </w:rPr>
      </w:pPr>
    </w:p>
    <w:p w:rsidR="006B5C66" w:rsidRPr="004A0937" w:rsidRDefault="006B5C66" w:rsidP="006B5C66">
      <w:pPr>
        <w:ind w:right="-142"/>
        <w:jc w:val="center"/>
        <w:rPr>
          <w:sz w:val="28"/>
          <w:szCs w:val="28"/>
        </w:rPr>
      </w:pPr>
    </w:p>
    <w:p w:rsidR="00687742" w:rsidRPr="004A0937" w:rsidRDefault="00687742">
      <w:pPr>
        <w:pStyle w:val="ac"/>
        <w:jc w:val="center"/>
        <w:rPr>
          <w:b/>
          <w:sz w:val="28"/>
          <w:szCs w:val="28"/>
        </w:rPr>
      </w:pPr>
    </w:p>
    <w:p w:rsidR="00F65733" w:rsidRDefault="00F65733" w:rsidP="0073057B">
      <w:pPr>
        <w:tabs>
          <w:tab w:val="left" w:pos="5812"/>
        </w:tabs>
        <w:ind w:right="-142"/>
        <w:rPr>
          <w:sz w:val="24"/>
          <w:szCs w:val="24"/>
        </w:rPr>
      </w:pPr>
    </w:p>
    <w:p w:rsidR="001F51DE" w:rsidRDefault="00F65733" w:rsidP="0073057B">
      <w:pPr>
        <w:tabs>
          <w:tab w:val="left" w:pos="5812"/>
        </w:tabs>
        <w:ind w:right="-142"/>
        <w:rPr>
          <w:sz w:val="24"/>
          <w:szCs w:val="24"/>
        </w:rPr>
      </w:pPr>
      <w:r>
        <w:rPr>
          <w:sz w:val="24"/>
          <w:szCs w:val="24"/>
        </w:rPr>
        <w:t xml:space="preserve">                                                                                          </w:t>
      </w:r>
      <w:r w:rsidR="00687F27">
        <w:rPr>
          <w:sz w:val="24"/>
          <w:szCs w:val="24"/>
        </w:rPr>
        <w:t xml:space="preserve">                </w:t>
      </w:r>
      <w:r w:rsidR="007A423C">
        <w:rPr>
          <w:sz w:val="24"/>
          <w:szCs w:val="24"/>
        </w:rPr>
        <w:t xml:space="preserve">                    </w:t>
      </w:r>
    </w:p>
    <w:p w:rsidR="001F51DE" w:rsidRDefault="001F51DE" w:rsidP="0073057B">
      <w:pPr>
        <w:tabs>
          <w:tab w:val="left" w:pos="5812"/>
        </w:tabs>
        <w:ind w:right="-142"/>
        <w:rPr>
          <w:sz w:val="24"/>
          <w:szCs w:val="24"/>
        </w:rPr>
      </w:pPr>
    </w:p>
    <w:p w:rsidR="001F51DE" w:rsidRDefault="001F51DE" w:rsidP="0073057B">
      <w:pPr>
        <w:tabs>
          <w:tab w:val="left" w:pos="5812"/>
        </w:tabs>
        <w:ind w:right="-142"/>
        <w:rPr>
          <w:sz w:val="24"/>
          <w:szCs w:val="24"/>
        </w:rPr>
      </w:pPr>
    </w:p>
    <w:p w:rsidR="001F51DE" w:rsidRDefault="001F51DE" w:rsidP="0073057B">
      <w:pPr>
        <w:tabs>
          <w:tab w:val="left" w:pos="5812"/>
        </w:tabs>
        <w:ind w:right="-142"/>
        <w:rPr>
          <w:sz w:val="24"/>
          <w:szCs w:val="24"/>
        </w:rPr>
      </w:pPr>
    </w:p>
    <w:p w:rsidR="001F51DE" w:rsidRDefault="001F51DE" w:rsidP="0073057B">
      <w:pPr>
        <w:tabs>
          <w:tab w:val="left" w:pos="5812"/>
        </w:tabs>
        <w:ind w:right="-142"/>
        <w:rPr>
          <w:sz w:val="24"/>
          <w:szCs w:val="24"/>
        </w:rPr>
      </w:pPr>
    </w:p>
    <w:p w:rsidR="001F51DE" w:rsidRDefault="001F51DE" w:rsidP="0073057B">
      <w:pPr>
        <w:tabs>
          <w:tab w:val="left" w:pos="5812"/>
        </w:tabs>
        <w:ind w:right="-142"/>
        <w:rPr>
          <w:sz w:val="24"/>
          <w:szCs w:val="24"/>
        </w:rPr>
      </w:pPr>
      <w:r>
        <w:rPr>
          <w:sz w:val="24"/>
          <w:szCs w:val="24"/>
        </w:rPr>
        <w:t xml:space="preserve">                                                                                                                              </w:t>
      </w:r>
    </w:p>
    <w:p w:rsidR="001F51DE" w:rsidRDefault="001F51DE" w:rsidP="0073057B">
      <w:pPr>
        <w:tabs>
          <w:tab w:val="left" w:pos="5812"/>
        </w:tabs>
        <w:ind w:right="-142"/>
        <w:rPr>
          <w:sz w:val="24"/>
          <w:szCs w:val="24"/>
        </w:rPr>
      </w:pPr>
    </w:p>
    <w:p w:rsidR="00217DEF" w:rsidRPr="004A0937" w:rsidRDefault="001F51DE" w:rsidP="0073057B">
      <w:pPr>
        <w:tabs>
          <w:tab w:val="left" w:pos="5812"/>
        </w:tabs>
        <w:ind w:right="-142"/>
        <w:rPr>
          <w:sz w:val="24"/>
          <w:szCs w:val="24"/>
        </w:rPr>
      </w:pPr>
      <w:r>
        <w:rPr>
          <w:sz w:val="24"/>
          <w:szCs w:val="24"/>
        </w:rPr>
        <w:lastRenderedPageBreak/>
        <w:t xml:space="preserve">                                                                                                                              </w:t>
      </w:r>
      <w:r w:rsidR="00217DEF" w:rsidRPr="004A0937">
        <w:rPr>
          <w:sz w:val="24"/>
          <w:szCs w:val="24"/>
        </w:rPr>
        <w:t>Приложение</w:t>
      </w:r>
      <w:r w:rsidR="003E3EA4">
        <w:rPr>
          <w:sz w:val="24"/>
          <w:szCs w:val="24"/>
        </w:rPr>
        <w:t xml:space="preserve"> </w:t>
      </w:r>
      <w:r w:rsidR="00092B39">
        <w:rPr>
          <w:sz w:val="24"/>
          <w:szCs w:val="24"/>
        </w:rPr>
        <w:t xml:space="preserve">№ </w:t>
      </w:r>
      <w:r w:rsidR="003E3EA4">
        <w:rPr>
          <w:sz w:val="24"/>
          <w:szCs w:val="24"/>
        </w:rPr>
        <w:t>1</w:t>
      </w:r>
      <w:r w:rsidR="00217DEF" w:rsidRPr="004A0937">
        <w:rPr>
          <w:sz w:val="24"/>
          <w:szCs w:val="24"/>
        </w:rPr>
        <w:t xml:space="preserve"> </w:t>
      </w:r>
    </w:p>
    <w:p w:rsidR="00217DEF" w:rsidRPr="004A0937" w:rsidRDefault="0073057B" w:rsidP="00687F27">
      <w:pPr>
        <w:tabs>
          <w:tab w:val="left" w:pos="5812"/>
        </w:tabs>
        <w:ind w:right="-142"/>
        <w:rPr>
          <w:sz w:val="24"/>
          <w:szCs w:val="24"/>
        </w:rPr>
      </w:pPr>
      <w:r>
        <w:rPr>
          <w:sz w:val="24"/>
          <w:szCs w:val="24"/>
        </w:rPr>
        <w:t xml:space="preserve">                                        </w:t>
      </w:r>
      <w:r w:rsidR="00CC0D17">
        <w:rPr>
          <w:sz w:val="24"/>
          <w:szCs w:val="24"/>
        </w:rPr>
        <w:t xml:space="preserve">                                </w:t>
      </w:r>
      <w:r>
        <w:rPr>
          <w:sz w:val="24"/>
          <w:szCs w:val="24"/>
        </w:rPr>
        <w:t xml:space="preserve">                  </w:t>
      </w:r>
      <w:r w:rsidR="00687F27">
        <w:rPr>
          <w:sz w:val="24"/>
          <w:szCs w:val="24"/>
        </w:rPr>
        <w:t xml:space="preserve">                </w:t>
      </w:r>
      <w:r w:rsidR="002F042E">
        <w:rPr>
          <w:sz w:val="24"/>
          <w:szCs w:val="24"/>
        </w:rPr>
        <w:t xml:space="preserve">      </w:t>
      </w:r>
      <w:r w:rsidR="007A423C">
        <w:rPr>
          <w:sz w:val="24"/>
          <w:szCs w:val="24"/>
        </w:rPr>
        <w:t xml:space="preserve">              </w:t>
      </w:r>
      <w:r w:rsidR="00217DEF" w:rsidRPr="004A0937">
        <w:rPr>
          <w:sz w:val="24"/>
          <w:szCs w:val="24"/>
        </w:rPr>
        <w:t xml:space="preserve">к Программе </w:t>
      </w:r>
    </w:p>
    <w:p w:rsidR="004708FE" w:rsidRDefault="004708FE">
      <w:pPr>
        <w:pStyle w:val="ac"/>
        <w:jc w:val="center"/>
        <w:rPr>
          <w:b/>
          <w:sz w:val="28"/>
          <w:szCs w:val="28"/>
        </w:rPr>
      </w:pPr>
    </w:p>
    <w:p w:rsidR="00217DEF" w:rsidRPr="004A0937" w:rsidRDefault="004708FE">
      <w:pPr>
        <w:pStyle w:val="ac"/>
        <w:jc w:val="center"/>
        <w:rPr>
          <w:b/>
          <w:sz w:val="28"/>
          <w:szCs w:val="28"/>
        </w:rPr>
      </w:pPr>
      <w:r>
        <w:rPr>
          <w:b/>
          <w:sz w:val="28"/>
          <w:szCs w:val="28"/>
        </w:rPr>
        <w:t>График</w:t>
      </w:r>
      <w:r w:rsidRPr="004708FE">
        <w:rPr>
          <w:b/>
          <w:sz w:val="28"/>
          <w:szCs w:val="28"/>
        </w:rPr>
        <w:t xml:space="preserve"> проведения оценки готовности Объектов</w:t>
      </w:r>
    </w:p>
    <w:p w:rsidR="00217DEF" w:rsidRPr="004A0937" w:rsidRDefault="00217DEF">
      <w:pPr>
        <w:pStyle w:val="ac"/>
        <w:jc w:val="center"/>
        <w:rPr>
          <w:b/>
          <w:sz w:val="28"/>
          <w:szCs w:val="28"/>
        </w:rPr>
      </w:pPr>
    </w:p>
    <w:p w:rsidR="00F65733" w:rsidRPr="00F65733" w:rsidRDefault="00F65733" w:rsidP="00F65733">
      <w:pPr>
        <w:ind w:left="720"/>
        <w:jc w:val="both"/>
        <w:rPr>
          <w:sz w:val="28"/>
          <w:szCs w:val="28"/>
        </w:rPr>
      </w:pPr>
    </w:p>
    <w:tbl>
      <w:tblPr>
        <w:tblStyle w:val="3"/>
        <w:tblW w:w="0" w:type="auto"/>
        <w:tblLook w:val="04A0" w:firstRow="1" w:lastRow="0" w:firstColumn="1" w:lastColumn="0" w:noHBand="0" w:noVBand="1"/>
      </w:tblPr>
      <w:tblGrid>
        <w:gridCol w:w="879"/>
        <w:gridCol w:w="7278"/>
        <w:gridCol w:w="1414"/>
      </w:tblGrid>
      <w:tr w:rsidR="00F65733" w:rsidRPr="00F65733" w:rsidTr="004708FE">
        <w:tc>
          <w:tcPr>
            <w:tcW w:w="879" w:type="dxa"/>
            <w:vAlign w:val="center"/>
          </w:tcPr>
          <w:p w:rsidR="00F65733" w:rsidRPr="00F65733" w:rsidRDefault="00F65733" w:rsidP="00F65733">
            <w:pPr>
              <w:jc w:val="center"/>
              <w:outlineLvl w:val="0"/>
              <w:rPr>
                <w:sz w:val="24"/>
                <w:szCs w:val="24"/>
              </w:rPr>
            </w:pPr>
            <w:r w:rsidRPr="00F65733">
              <w:rPr>
                <w:sz w:val="24"/>
                <w:szCs w:val="24"/>
              </w:rPr>
              <w:t xml:space="preserve">№ </w:t>
            </w:r>
            <w:proofErr w:type="gramStart"/>
            <w:r w:rsidRPr="00F65733">
              <w:rPr>
                <w:sz w:val="24"/>
                <w:szCs w:val="24"/>
              </w:rPr>
              <w:t>п</w:t>
            </w:r>
            <w:proofErr w:type="gramEnd"/>
            <w:r w:rsidRPr="00F65733">
              <w:rPr>
                <w:sz w:val="24"/>
                <w:szCs w:val="24"/>
              </w:rPr>
              <w:t>/п</w:t>
            </w:r>
          </w:p>
        </w:tc>
        <w:tc>
          <w:tcPr>
            <w:tcW w:w="7278" w:type="dxa"/>
            <w:vAlign w:val="center"/>
          </w:tcPr>
          <w:p w:rsidR="00F65733" w:rsidRPr="00F65733" w:rsidRDefault="00F65733" w:rsidP="00F65733">
            <w:pPr>
              <w:jc w:val="center"/>
              <w:outlineLvl w:val="0"/>
              <w:rPr>
                <w:sz w:val="24"/>
                <w:szCs w:val="24"/>
              </w:rPr>
            </w:pPr>
            <w:r w:rsidRPr="00F65733">
              <w:rPr>
                <w:sz w:val="24"/>
                <w:szCs w:val="24"/>
              </w:rPr>
              <w:t>Потребители тепловой энергии</w:t>
            </w:r>
          </w:p>
        </w:tc>
        <w:tc>
          <w:tcPr>
            <w:tcW w:w="1414" w:type="dxa"/>
            <w:vAlign w:val="center"/>
          </w:tcPr>
          <w:p w:rsidR="00F65733" w:rsidRPr="00F65733" w:rsidRDefault="00F65733" w:rsidP="00F65733">
            <w:pPr>
              <w:jc w:val="center"/>
              <w:outlineLvl w:val="0"/>
              <w:rPr>
                <w:sz w:val="24"/>
                <w:szCs w:val="24"/>
              </w:rPr>
            </w:pPr>
            <w:r w:rsidRPr="00F65733">
              <w:rPr>
                <w:sz w:val="24"/>
                <w:szCs w:val="24"/>
              </w:rPr>
              <w:t>Дата проведения проверки</w:t>
            </w:r>
          </w:p>
        </w:tc>
      </w:tr>
      <w:tr w:rsidR="00F65733" w:rsidRPr="00F65733" w:rsidTr="004708FE">
        <w:tc>
          <w:tcPr>
            <w:tcW w:w="9571" w:type="dxa"/>
            <w:gridSpan w:val="3"/>
            <w:vAlign w:val="center"/>
          </w:tcPr>
          <w:p w:rsidR="00F65733" w:rsidRPr="00F65733" w:rsidRDefault="00F65733" w:rsidP="00F65733">
            <w:pPr>
              <w:jc w:val="center"/>
              <w:rPr>
                <w:sz w:val="24"/>
                <w:szCs w:val="24"/>
              </w:rPr>
            </w:pPr>
            <w:r w:rsidRPr="00F65733">
              <w:rPr>
                <w:sz w:val="24"/>
                <w:szCs w:val="24"/>
              </w:rPr>
              <w:t>ЖИЛОЙ ФОНД</w:t>
            </w:r>
          </w:p>
        </w:tc>
      </w:tr>
      <w:tr w:rsidR="00F65733" w:rsidRPr="00F65733" w:rsidTr="004708FE">
        <w:tc>
          <w:tcPr>
            <w:tcW w:w="879" w:type="dxa"/>
            <w:vAlign w:val="center"/>
          </w:tcPr>
          <w:p w:rsidR="00F65733" w:rsidRPr="00F65733" w:rsidRDefault="00F65733" w:rsidP="00F65733">
            <w:pPr>
              <w:jc w:val="center"/>
              <w:outlineLvl w:val="0"/>
              <w:rPr>
                <w:sz w:val="24"/>
                <w:szCs w:val="24"/>
              </w:rPr>
            </w:pPr>
            <w:r w:rsidRPr="00F65733">
              <w:rPr>
                <w:sz w:val="24"/>
                <w:szCs w:val="24"/>
              </w:rPr>
              <w:t>1</w:t>
            </w:r>
          </w:p>
        </w:tc>
        <w:tc>
          <w:tcPr>
            <w:tcW w:w="7278" w:type="dxa"/>
            <w:vAlign w:val="center"/>
          </w:tcPr>
          <w:p w:rsidR="00F65733" w:rsidRPr="00F65733" w:rsidRDefault="00F65733"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Муромцево, ул. 40 лет Победы, 10;</w:t>
            </w:r>
          </w:p>
        </w:tc>
        <w:tc>
          <w:tcPr>
            <w:tcW w:w="1414" w:type="dxa"/>
            <w:vAlign w:val="center"/>
          </w:tcPr>
          <w:p w:rsidR="00F65733" w:rsidRPr="00F65733" w:rsidRDefault="004708FE" w:rsidP="004708FE">
            <w:pPr>
              <w:jc w:val="center"/>
            </w:pPr>
            <w:r>
              <w:rPr>
                <w:sz w:val="24"/>
                <w:szCs w:val="24"/>
              </w:rPr>
              <w:t>26</w:t>
            </w:r>
            <w:r w:rsidR="00F65733" w:rsidRPr="00F65733">
              <w:rPr>
                <w:sz w:val="24"/>
                <w:szCs w:val="24"/>
              </w:rPr>
              <w:t>.08.202</w:t>
            </w:r>
            <w:r>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2</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Муромцево, ул. 40 лет Победы, 12;</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3</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Муромцево, ул. 40 лет Победы, 14;</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4</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Муромцево, ул. 40 лет Победы, 16;</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5</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Муромцево, ул. 40 лет Победы, 18;</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6</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Муромцево, ул. 40 лет Победы, 20;</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7</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Муромцево, ул. 40 лет Победы, 22;</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8</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Муромцево, ул. Водников, 2;</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9</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Муромцево, ул. Водников, 4;</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10</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Муромцево, ул. Водников, 6;</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11</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Муромцево, ул. Водников, 8;</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12</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Муромцево, ул. Водников, 14;</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13</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Муромцево, ул. Водников, 18;</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14</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Кооперативная</w:t>
            </w:r>
            <w:proofErr w:type="gramEnd"/>
            <w:r w:rsidRPr="00F65733">
              <w:rPr>
                <w:sz w:val="24"/>
                <w:szCs w:val="24"/>
              </w:rPr>
              <w:t>, 2а;</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15</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w:t>
            </w:r>
            <w:proofErr w:type="spellStart"/>
            <w:r w:rsidRPr="00F65733">
              <w:rPr>
                <w:sz w:val="24"/>
                <w:szCs w:val="24"/>
              </w:rPr>
              <w:t>дом,р.п</w:t>
            </w:r>
            <w:proofErr w:type="gramStart"/>
            <w:r w:rsidRPr="00F65733">
              <w:rPr>
                <w:sz w:val="24"/>
                <w:szCs w:val="24"/>
              </w:rPr>
              <w:t>.М</w:t>
            </w:r>
            <w:proofErr w:type="gramEnd"/>
            <w:r w:rsidRPr="00F65733">
              <w:rPr>
                <w:sz w:val="24"/>
                <w:szCs w:val="24"/>
              </w:rPr>
              <w:t>уромцево,ул.Кооперативная</w:t>
            </w:r>
            <w:proofErr w:type="spellEnd"/>
            <w:r w:rsidRPr="00F65733">
              <w:rPr>
                <w:sz w:val="24"/>
                <w:szCs w:val="24"/>
              </w:rPr>
              <w:t>, 29а;</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16</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Красноармейская</w:t>
            </w:r>
            <w:proofErr w:type="gramEnd"/>
            <w:r w:rsidRPr="00F65733">
              <w:rPr>
                <w:sz w:val="24"/>
                <w:szCs w:val="24"/>
              </w:rPr>
              <w:t>, 12;</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17</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Красноармейская</w:t>
            </w:r>
            <w:proofErr w:type="gramEnd"/>
            <w:r w:rsidRPr="00F65733">
              <w:rPr>
                <w:sz w:val="24"/>
                <w:szCs w:val="24"/>
              </w:rPr>
              <w:t>, 14;</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18</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Муромцево, ул. Ленина, 41;</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19</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Муромцево, ул. Ленина, 145;</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20</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Муромцево, ул. Ленина, 148;</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lastRenderedPageBreak/>
              <w:t>21</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Муромцево, ул. Лисина, 81;</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22</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Муромцево, ул. Лисина, 83;</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23</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Муромцево, ул. Нахимова, 14;</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24</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Партизанская</w:t>
            </w:r>
            <w:proofErr w:type="gramEnd"/>
            <w:r w:rsidRPr="00F65733">
              <w:rPr>
                <w:sz w:val="24"/>
                <w:szCs w:val="24"/>
              </w:rPr>
              <w:t>, 32б;</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25</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Партизанская</w:t>
            </w:r>
            <w:proofErr w:type="gramEnd"/>
            <w:r w:rsidRPr="00F65733">
              <w:rPr>
                <w:sz w:val="24"/>
                <w:szCs w:val="24"/>
              </w:rPr>
              <w:t>, 32а;</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26</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Партизанская</w:t>
            </w:r>
            <w:proofErr w:type="gramEnd"/>
            <w:r w:rsidRPr="00F65733">
              <w:rPr>
                <w:sz w:val="24"/>
                <w:szCs w:val="24"/>
              </w:rPr>
              <w:t>, 34б;</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27</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Партизанская</w:t>
            </w:r>
            <w:proofErr w:type="gramEnd"/>
            <w:r w:rsidRPr="00F65733">
              <w:rPr>
                <w:sz w:val="24"/>
                <w:szCs w:val="24"/>
              </w:rPr>
              <w:t>, 80;</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28</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Юбилейная</w:t>
            </w:r>
            <w:proofErr w:type="gramEnd"/>
            <w:r w:rsidRPr="00F65733">
              <w:rPr>
                <w:sz w:val="24"/>
                <w:szCs w:val="24"/>
              </w:rPr>
              <w:t>, 2;</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29</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Юбилейная</w:t>
            </w:r>
            <w:proofErr w:type="gramEnd"/>
            <w:r w:rsidRPr="00F65733">
              <w:rPr>
                <w:sz w:val="24"/>
                <w:szCs w:val="24"/>
              </w:rPr>
              <w:t>, 4;</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30</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Юбилейная</w:t>
            </w:r>
            <w:proofErr w:type="gramEnd"/>
            <w:r w:rsidRPr="00F65733">
              <w:rPr>
                <w:sz w:val="24"/>
                <w:szCs w:val="24"/>
              </w:rPr>
              <w:t>, 5;</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31</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Юбилейная</w:t>
            </w:r>
            <w:proofErr w:type="gramEnd"/>
            <w:r w:rsidRPr="00F65733">
              <w:rPr>
                <w:sz w:val="24"/>
                <w:szCs w:val="24"/>
              </w:rPr>
              <w:t>, 7;</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32</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Юбилейная</w:t>
            </w:r>
            <w:proofErr w:type="gramEnd"/>
            <w:r w:rsidRPr="00F65733">
              <w:rPr>
                <w:sz w:val="24"/>
                <w:szCs w:val="24"/>
              </w:rPr>
              <w:t>, 8;</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33</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Юбилейная</w:t>
            </w:r>
            <w:proofErr w:type="gramEnd"/>
            <w:r w:rsidRPr="00F65733">
              <w:rPr>
                <w:sz w:val="24"/>
                <w:szCs w:val="24"/>
              </w:rPr>
              <w:t>, 10;</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34</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Юбилейная</w:t>
            </w:r>
            <w:proofErr w:type="gramEnd"/>
            <w:r w:rsidRPr="00F65733">
              <w:rPr>
                <w:sz w:val="24"/>
                <w:szCs w:val="24"/>
              </w:rPr>
              <w:t>, 11;</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35</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Юбилейная</w:t>
            </w:r>
            <w:proofErr w:type="gramEnd"/>
            <w:r w:rsidRPr="00F65733">
              <w:rPr>
                <w:sz w:val="24"/>
                <w:szCs w:val="24"/>
              </w:rPr>
              <w:t>, 12;</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36</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Юбилейная</w:t>
            </w:r>
            <w:proofErr w:type="gramEnd"/>
            <w:r w:rsidRPr="00F65733">
              <w:rPr>
                <w:sz w:val="24"/>
                <w:szCs w:val="24"/>
              </w:rPr>
              <w:t>, 13;</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37</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Юбилейная</w:t>
            </w:r>
            <w:proofErr w:type="gramEnd"/>
            <w:r w:rsidRPr="00F65733">
              <w:rPr>
                <w:sz w:val="24"/>
                <w:szCs w:val="24"/>
              </w:rPr>
              <w:t>, 14;</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38</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Юбилейная</w:t>
            </w:r>
            <w:proofErr w:type="gramEnd"/>
            <w:r w:rsidRPr="00F65733">
              <w:rPr>
                <w:sz w:val="24"/>
                <w:szCs w:val="24"/>
              </w:rPr>
              <w:t>, 15;</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39</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Юбилейная</w:t>
            </w:r>
            <w:proofErr w:type="gramEnd"/>
            <w:r w:rsidRPr="00F65733">
              <w:rPr>
                <w:sz w:val="24"/>
                <w:szCs w:val="24"/>
              </w:rPr>
              <w:t>, 16;</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40</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Юбилейная</w:t>
            </w:r>
            <w:proofErr w:type="gramEnd"/>
            <w:r w:rsidRPr="00F65733">
              <w:rPr>
                <w:sz w:val="24"/>
                <w:szCs w:val="24"/>
              </w:rPr>
              <w:t>, 17;</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41</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Юбилейная</w:t>
            </w:r>
            <w:proofErr w:type="gramEnd"/>
            <w:r w:rsidRPr="00F65733">
              <w:rPr>
                <w:sz w:val="24"/>
                <w:szCs w:val="24"/>
              </w:rPr>
              <w:t>, 18;</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42</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Юбилейная</w:t>
            </w:r>
            <w:proofErr w:type="gramEnd"/>
            <w:r w:rsidRPr="00F65733">
              <w:rPr>
                <w:sz w:val="24"/>
                <w:szCs w:val="24"/>
              </w:rPr>
              <w:t>, 19;</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43</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Юбилейная</w:t>
            </w:r>
            <w:proofErr w:type="gramEnd"/>
            <w:r w:rsidRPr="00F65733">
              <w:rPr>
                <w:sz w:val="24"/>
                <w:szCs w:val="24"/>
              </w:rPr>
              <w:t>, 20;</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44</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Юбилейная</w:t>
            </w:r>
            <w:proofErr w:type="gramEnd"/>
            <w:r w:rsidRPr="00F65733">
              <w:rPr>
                <w:sz w:val="24"/>
                <w:szCs w:val="24"/>
              </w:rPr>
              <w:t>, 21;</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45</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Юбилейная</w:t>
            </w:r>
            <w:proofErr w:type="gramEnd"/>
            <w:r w:rsidRPr="00F65733">
              <w:rPr>
                <w:sz w:val="24"/>
                <w:szCs w:val="24"/>
              </w:rPr>
              <w:t>, 22;</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lastRenderedPageBreak/>
              <w:t>46</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Юбилейная</w:t>
            </w:r>
            <w:proofErr w:type="gramEnd"/>
            <w:r w:rsidRPr="00F65733">
              <w:rPr>
                <w:sz w:val="24"/>
                <w:szCs w:val="24"/>
              </w:rPr>
              <w:t>, 24;</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47</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Юбилейная</w:t>
            </w:r>
            <w:proofErr w:type="gramEnd"/>
            <w:r w:rsidRPr="00F65733">
              <w:rPr>
                <w:sz w:val="24"/>
                <w:szCs w:val="24"/>
              </w:rPr>
              <w:t>, 25;</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48</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Юбилейная</w:t>
            </w:r>
            <w:proofErr w:type="gramEnd"/>
            <w:r w:rsidRPr="00F65733">
              <w:rPr>
                <w:sz w:val="24"/>
                <w:szCs w:val="24"/>
              </w:rPr>
              <w:t>, 26;</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49</w:t>
            </w:r>
          </w:p>
        </w:tc>
        <w:tc>
          <w:tcPr>
            <w:tcW w:w="7278" w:type="dxa"/>
            <w:vAlign w:val="center"/>
          </w:tcPr>
          <w:p w:rsidR="004708FE" w:rsidRPr="00F65733" w:rsidRDefault="004708FE" w:rsidP="00F65733">
            <w:pPr>
              <w:autoSpaceDE w:val="0"/>
              <w:autoSpaceDN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Юбилейная</w:t>
            </w:r>
            <w:proofErr w:type="gramEnd"/>
            <w:r w:rsidRPr="00F65733">
              <w:rPr>
                <w:sz w:val="24"/>
                <w:szCs w:val="24"/>
              </w:rPr>
              <w:t>, 28;</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50</w:t>
            </w:r>
          </w:p>
        </w:tc>
        <w:tc>
          <w:tcPr>
            <w:tcW w:w="7278" w:type="dxa"/>
            <w:vAlign w:val="center"/>
          </w:tcPr>
          <w:p w:rsidR="004708FE" w:rsidRPr="00F65733" w:rsidRDefault="004708FE" w:rsidP="00F65733">
            <w:pPr>
              <w:outlineLvl w:val="0"/>
              <w:rPr>
                <w:sz w:val="24"/>
                <w:szCs w:val="24"/>
              </w:rPr>
            </w:pPr>
            <w:r w:rsidRPr="00F65733">
              <w:rPr>
                <w:sz w:val="24"/>
                <w:szCs w:val="24"/>
              </w:rPr>
              <w:t xml:space="preserve">Многоквартирный дом,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Луговая</w:t>
            </w:r>
            <w:proofErr w:type="gramEnd"/>
            <w:r w:rsidRPr="00F65733">
              <w:rPr>
                <w:sz w:val="24"/>
                <w:szCs w:val="24"/>
              </w:rPr>
              <w:t>, 1А.</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9571" w:type="dxa"/>
            <w:gridSpan w:val="3"/>
            <w:vAlign w:val="center"/>
          </w:tcPr>
          <w:p w:rsidR="004708FE" w:rsidRPr="00F65733" w:rsidRDefault="004708FE" w:rsidP="004708FE">
            <w:pPr>
              <w:jc w:val="center"/>
              <w:rPr>
                <w:sz w:val="24"/>
                <w:szCs w:val="24"/>
              </w:rPr>
            </w:pPr>
            <w:r w:rsidRPr="00F65733">
              <w:rPr>
                <w:sz w:val="24"/>
                <w:szCs w:val="24"/>
              </w:rPr>
              <w:t>ОБЪЕКТЫ СОЦИАЛЬНОЙ СФЕРЫ</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51</w:t>
            </w:r>
          </w:p>
        </w:tc>
        <w:tc>
          <w:tcPr>
            <w:tcW w:w="7278" w:type="dxa"/>
          </w:tcPr>
          <w:p w:rsidR="004708FE" w:rsidRPr="00F65733" w:rsidRDefault="004708FE" w:rsidP="00F65733">
            <w:pPr>
              <w:jc w:val="both"/>
              <w:rPr>
                <w:sz w:val="24"/>
                <w:szCs w:val="24"/>
              </w:rPr>
            </w:pPr>
            <w:r w:rsidRPr="00F65733">
              <w:rPr>
                <w:sz w:val="24"/>
                <w:szCs w:val="24"/>
              </w:rPr>
              <w:t>Здание УФК № 14;</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52</w:t>
            </w:r>
          </w:p>
        </w:tc>
        <w:tc>
          <w:tcPr>
            <w:tcW w:w="7278" w:type="dxa"/>
          </w:tcPr>
          <w:p w:rsidR="004708FE" w:rsidRPr="00F65733" w:rsidRDefault="004708FE" w:rsidP="00F65733">
            <w:pPr>
              <w:jc w:val="both"/>
              <w:rPr>
                <w:sz w:val="24"/>
                <w:szCs w:val="24"/>
              </w:rPr>
            </w:pPr>
            <w:r w:rsidRPr="00F65733">
              <w:rPr>
                <w:sz w:val="24"/>
                <w:szCs w:val="24"/>
              </w:rPr>
              <w:t>Здание судебного департамента;</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53</w:t>
            </w:r>
          </w:p>
        </w:tc>
        <w:tc>
          <w:tcPr>
            <w:tcW w:w="7278" w:type="dxa"/>
          </w:tcPr>
          <w:p w:rsidR="004708FE" w:rsidRPr="00F65733" w:rsidRDefault="004708FE" w:rsidP="00F65733">
            <w:pPr>
              <w:jc w:val="both"/>
              <w:rPr>
                <w:sz w:val="24"/>
                <w:szCs w:val="24"/>
              </w:rPr>
            </w:pPr>
            <w:r w:rsidRPr="00F65733">
              <w:rPr>
                <w:sz w:val="24"/>
                <w:szCs w:val="24"/>
              </w:rPr>
              <w:t>Здание прокуратуры;</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54</w:t>
            </w:r>
          </w:p>
        </w:tc>
        <w:tc>
          <w:tcPr>
            <w:tcW w:w="7278" w:type="dxa"/>
          </w:tcPr>
          <w:p w:rsidR="004708FE" w:rsidRPr="00F65733" w:rsidRDefault="004708FE" w:rsidP="00F65733">
            <w:pPr>
              <w:jc w:val="both"/>
              <w:rPr>
                <w:sz w:val="24"/>
                <w:szCs w:val="24"/>
              </w:rPr>
            </w:pPr>
            <w:r w:rsidRPr="00F65733">
              <w:rPr>
                <w:sz w:val="24"/>
                <w:szCs w:val="24"/>
              </w:rPr>
              <w:t>Здание МОМВД России Муромцевский;</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55</w:t>
            </w:r>
          </w:p>
        </w:tc>
        <w:tc>
          <w:tcPr>
            <w:tcW w:w="7278" w:type="dxa"/>
          </w:tcPr>
          <w:p w:rsidR="004708FE" w:rsidRPr="00F65733" w:rsidRDefault="004708FE" w:rsidP="00F65733">
            <w:pPr>
              <w:jc w:val="both"/>
              <w:rPr>
                <w:sz w:val="24"/>
                <w:szCs w:val="24"/>
              </w:rPr>
            </w:pPr>
            <w:r w:rsidRPr="00F65733">
              <w:rPr>
                <w:sz w:val="24"/>
                <w:szCs w:val="24"/>
              </w:rPr>
              <w:t>Здание Администрации Муромцевского муниципального района;</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56</w:t>
            </w:r>
          </w:p>
        </w:tc>
        <w:tc>
          <w:tcPr>
            <w:tcW w:w="7278" w:type="dxa"/>
          </w:tcPr>
          <w:p w:rsidR="004708FE" w:rsidRPr="00F65733" w:rsidRDefault="004708FE" w:rsidP="00F65733">
            <w:pPr>
              <w:jc w:val="both"/>
              <w:rPr>
                <w:sz w:val="24"/>
                <w:szCs w:val="24"/>
              </w:rPr>
            </w:pPr>
            <w:r w:rsidRPr="00F65733">
              <w:rPr>
                <w:sz w:val="24"/>
                <w:szCs w:val="24"/>
              </w:rPr>
              <w:t>Здание ЗАГС;</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57</w:t>
            </w:r>
          </w:p>
        </w:tc>
        <w:tc>
          <w:tcPr>
            <w:tcW w:w="7278" w:type="dxa"/>
          </w:tcPr>
          <w:p w:rsidR="004708FE" w:rsidRPr="00F65733" w:rsidRDefault="004708FE" w:rsidP="00F65733">
            <w:pPr>
              <w:jc w:val="both"/>
              <w:rPr>
                <w:sz w:val="24"/>
                <w:szCs w:val="24"/>
              </w:rPr>
            </w:pPr>
            <w:r w:rsidRPr="00F65733">
              <w:rPr>
                <w:sz w:val="24"/>
                <w:szCs w:val="24"/>
              </w:rPr>
              <w:t>Здания  БПОУОО «МТМСХ»;</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58</w:t>
            </w:r>
          </w:p>
        </w:tc>
        <w:tc>
          <w:tcPr>
            <w:tcW w:w="7278" w:type="dxa"/>
          </w:tcPr>
          <w:p w:rsidR="004708FE" w:rsidRPr="00F65733" w:rsidRDefault="004708FE" w:rsidP="00F65733">
            <w:pPr>
              <w:jc w:val="both"/>
              <w:rPr>
                <w:sz w:val="24"/>
                <w:szCs w:val="24"/>
              </w:rPr>
            </w:pPr>
            <w:r w:rsidRPr="00F65733">
              <w:rPr>
                <w:sz w:val="24"/>
                <w:szCs w:val="24"/>
              </w:rPr>
              <w:t>Здание Муромцевской центральной районной больницы;</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59</w:t>
            </w:r>
          </w:p>
        </w:tc>
        <w:tc>
          <w:tcPr>
            <w:tcW w:w="7278" w:type="dxa"/>
          </w:tcPr>
          <w:p w:rsidR="004708FE" w:rsidRPr="00F65733" w:rsidRDefault="004708FE" w:rsidP="00F65733">
            <w:pPr>
              <w:jc w:val="both"/>
              <w:rPr>
                <w:sz w:val="24"/>
                <w:szCs w:val="24"/>
              </w:rPr>
            </w:pPr>
            <w:r w:rsidRPr="00F65733">
              <w:rPr>
                <w:sz w:val="24"/>
                <w:szCs w:val="24"/>
              </w:rPr>
              <w:t>Здание ГУ-УПФР в Муромцевском районе;</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60</w:t>
            </w:r>
          </w:p>
        </w:tc>
        <w:tc>
          <w:tcPr>
            <w:tcW w:w="7278" w:type="dxa"/>
          </w:tcPr>
          <w:p w:rsidR="004708FE" w:rsidRPr="00F65733" w:rsidRDefault="004708FE" w:rsidP="00F65733">
            <w:pPr>
              <w:jc w:val="both"/>
              <w:rPr>
                <w:sz w:val="24"/>
                <w:szCs w:val="24"/>
              </w:rPr>
            </w:pPr>
            <w:r w:rsidRPr="00F65733">
              <w:rPr>
                <w:sz w:val="24"/>
                <w:szCs w:val="24"/>
              </w:rPr>
              <w:t>Административное здание ОАО «Ростелеком»;</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61</w:t>
            </w:r>
          </w:p>
        </w:tc>
        <w:tc>
          <w:tcPr>
            <w:tcW w:w="7278" w:type="dxa"/>
          </w:tcPr>
          <w:p w:rsidR="004708FE" w:rsidRPr="00F65733" w:rsidRDefault="004708FE" w:rsidP="00F65733">
            <w:pPr>
              <w:jc w:val="both"/>
              <w:rPr>
                <w:sz w:val="24"/>
                <w:szCs w:val="24"/>
              </w:rPr>
            </w:pPr>
            <w:r w:rsidRPr="00F65733">
              <w:rPr>
                <w:sz w:val="24"/>
                <w:szCs w:val="24"/>
              </w:rPr>
              <w:t xml:space="preserve">Административное здание Муромцевского </w:t>
            </w:r>
            <w:proofErr w:type="spellStart"/>
            <w:r w:rsidRPr="00F65733">
              <w:rPr>
                <w:sz w:val="24"/>
                <w:szCs w:val="24"/>
              </w:rPr>
              <w:t>почтампа</w:t>
            </w:r>
            <w:proofErr w:type="spellEnd"/>
            <w:r w:rsidRPr="00F65733">
              <w:rPr>
                <w:sz w:val="24"/>
                <w:szCs w:val="24"/>
              </w:rPr>
              <w:t xml:space="preserve"> УФПС Омской области;</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62</w:t>
            </w:r>
          </w:p>
        </w:tc>
        <w:tc>
          <w:tcPr>
            <w:tcW w:w="7278" w:type="dxa"/>
          </w:tcPr>
          <w:p w:rsidR="004708FE" w:rsidRPr="00F65733" w:rsidRDefault="004708FE" w:rsidP="00F65733">
            <w:pPr>
              <w:jc w:val="both"/>
              <w:rPr>
                <w:sz w:val="24"/>
                <w:szCs w:val="24"/>
              </w:rPr>
            </w:pPr>
            <w:r w:rsidRPr="00F65733">
              <w:rPr>
                <w:sz w:val="24"/>
                <w:szCs w:val="24"/>
              </w:rPr>
              <w:t>Административное здание БУ «Комплексный центр социального обслуживания населения»;</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63</w:t>
            </w:r>
          </w:p>
        </w:tc>
        <w:tc>
          <w:tcPr>
            <w:tcW w:w="7278" w:type="dxa"/>
          </w:tcPr>
          <w:p w:rsidR="004708FE" w:rsidRPr="00F65733" w:rsidRDefault="004708FE" w:rsidP="00F65733">
            <w:pPr>
              <w:jc w:val="both"/>
              <w:rPr>
                <w:sz w:val="24"/>
                <w:szCs w:val="24"/>
              </w:rPr>
            </w:pPr>
            <w:r w:rsidRPr="00F65733">
              <w:rPr>
                <w:sz w:val="24"/>
                <w:szCs w:val="24"/>
              </w:rPr>
              <w:t>Здание БУ «Редакция газеты «Знамя труда»;</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64</w:t>
            </w:r>
          </w:p>
        </w:tc>
        <w:tc>
          <w:tcPr>
            <w:tcW w:w="7278" w:type="dxa"/>
          </w:tcPr>
          <w:p w:rsidR="004708FE" w:rsidRPr="00F65733" w:rsidRDefault="004708FE" w:rsidP="00F65733">
            <w:pPr>
              <w:jc w:val="both"/>
              <w:rPr>
                <w:sz w:val="24"/>
                <w:szCs w:val="24"/>
              </w:rPr>
            </w:pPr>
            <w:r w:rsidRPr="00F65733">
              <w:rPr>
                <w:sz w:val="24"/>
                <w:szCs w:val="24"/>
              </w:rPr>
              <w:t>Здание Администрации Муромцевского городского поселения;</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65</w:t>
            </w:r>
          </w:p>
        </w:tc>
        <w:tc>
          <w:tcPr>
            <w:tcW w:w="7278" w:type="dxa"/>
          </w:tcPr>
          <w:p w:rsidR="004708FE" w:rsidRPr="00F65733" w:rsidRDefault="004708FE" w:rsidP="00F65733">
            <w:pPr>
              <w:jc w:val="both"/>
              <w:rPr>
                <w:sz w:val="24"/>
                <w:szCs w:val="24"/>
              </w:rPr>
            </w:pPr>
            <w:r w:rsidRPr="00F65733">
              <w:rPr>
                <w:sz w:val="24"/>
                <w:szCs w:val="24"/>
              </w:rPr>
              <w:t xml:space="preserve">Здание </w:t>
            </w:r>
            <w:proofErr w:type="spellStart"/>
            <w:r w:rsidRPr="00F65733">
              <w:rPr>
                <w:sz w:val="24"/>
                <w:szCs w:val="24"/>
              </w:rPr>
              <w:t>Артынской</w:t>
            </w:r>
            <w:proofErr w:type="spellEnd"/>
            <w:r w:rsidRPr="00F65733">
              <w:rPr>
                <w:sz w:val="24"/>
                <w:szCs w:val="24"/>
              </w:rPr>
              <w:t xml:space="preserve"> участковой больницы;</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66</w:t>
            </w:r>
          </w:p>
        </w:tc>
        <w:tc>
          <w:tcPr>
            <w:tcW w:w="7278" w:type="dxa"/>
          </w:tcPr>
          <w:p w:rsidR="004708FE" w:rsidRPr="00F65733" w:rsidRDefault="004708FE" w:rsidP="00F65733">
            <w:pPr>
              <w:jc w:val="both"/>
              <w:rPr>
                <w:sz w:val="24"/>
                <w:szCs w:val="24"/>
              </w:rPr>
            </w:pPr>
            <w:r w:rsidRPr="00F65733">
              <w:rPr>
                <w:sz w:val="24"/>
                <w:szCs w:val="24"/>
              </w:rPr>
              <w:t xml:space="preserve">Здание </w:t>
            </w:r>
            <w:proofErr w:type="spellStart"/>
            <w:r w:rsidRPr="00F65733">
              <w:rPr>
                <w:sz w:val="24"/>
                <w:szCs w:val="24"/>
              </w:rPr>
              <w:t>Камышино</w:t>
            </w:r>
            <w:proofErr w:type="spellEnd"/>
            <w:r w:rsidRPr="00F65733">
              <w:rPr>
                <w:sz w:val="24"/>
                <w:szCs w:val="24"/>
              </w:rPr>
              <w:t>-Курской участковой больницы;</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67</w:t>
            </w:r>
          </w:p>
        </w:tc>
        <w:tc>
          <w:tcPr>
            <w:tcW w:w="7278" w:type="dxa"/>
          </w:tcPr>
          <w:p w:rsidR="004708FE" w:rsidRPr="00F65733" w:rsidRDefault="004708FE" w:rsidP="00F65733">
            <w:pPr>
              <w:jc w:val="both"/>
              <w:rPr>
                <w:sz w:val="24"/>
                <w:szCs w:val="24"/>
              </w:rPr>
            </w:pPr>
            <w:r w:rsidRPr="00F65733">
              <w:rPr>
                <w:sz w:val="24"/>
                <w:szCs w:val="24"/>
              </w:rPr>
              <w:t xml:space="preserve">Здание </w:t>
            </w:r>
            <w:proofErr w:type="spellStart"/>
            <w:r w:rsidRPr="00F65733">
              <w:rPr>
                <w:sz w:val="24"/>
                <w:szCs w:val="24"/>
              </w:rPr>
              <w:t>Низовской</w:t>
            </w:r>
            <w:proofErr w:type="spellEnd"/>
            <w:r w:rsidRPr="00F65733">
              <w:rPr>
                <w:sz w:val="24"/>
                <w:szCs w:val="24"/>
              </w:rPr>
              <w:t xml:space="preserve"> участковой больницы;</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68</w:t>
            </w:r>
          </w:p>
        </w:tc>
        <w:tc>
          <w:tcPr>
            <w:tcW w:w="7278" w:type="dxa"/>
          </w:tcPr>
          <w:p w:rsidR="004708FE" w:rsidRPr="00F65733" w:rsidRDefault="004708FE" w:rsidP="00F65733">
            <w:pPr>
              <w:rPr>
                <w:sz w:val="24"/>
                <w:szCs w:val="24"/>
              </w:rPr>
            </w:pPr>
            <w:r w:rsidRPr="00F65733">
              <w:rPr>
                <w:sz w:val="24"/>
                <w:szCs w:val="24"/>
              </w:rPr>
              <w:t>Здание МФЦ Муромцевского района Омской области</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69</w:t>
            </w:r>
          </w:p>
        </w:tc>
        <w:tc>
          <w:tcPr>
            <w:tcW w:w="7278" w:type="dxa"/>
          </w:tcPr>
          <w:p w:rsidR="004708FE" w:rsidRPr="00F65733" w:rsidRDefault="004708FE" w:rsidP="00F65733">
            <w:pPr>
              <w:rPr>
                <w:sz w:val="24"/>
                <w:szCs w:val="24"/>
              </w:rPr>
            </w:pPr>
            <w:r w:rsidRPr="00F65733">
              <w:rPr>
                <w:sz w:val="24"/>
                <w:szCs w:val="24"/>
              </w:rPr>
              <w:t>Здание КУ ЦЗН Муромцевского района</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70</w:t>
            </w:r>
          </w:p>
        </w:tc>
        <w:tc>
          <w:tcPr>
            <w:tcW w:w="7278" w:type="dxa"/>
          </w:tcPr>
          <w:p w:rsidR="004708FE" w:rsidRPr="00F65733" w:rsidRDefault="004708FE" w:rsidP="00F65733">
            <w:pPr>
              <w:jc w:val="both"/>
              <w:rPr>
                <w:sz w:val="24"/>
                <w:szCs w:val="24"/>
              </w:rPr>
            </w:pPr>
            <w:r w:rsidRPr="00F65733">
              <w:rPr>
                <w:sz w:val="24"/>
                <w:szCs w:val="24"/>
              </w:rPr>
              <w:t xml:space="preserve">Здание административного корпуса Петропавловского детского </w:t>
            </w:r>
            <w:r w:rsidRPr="00F65733">
              <w:rPr>
                <w:sz w:val="24"/>
                <w:szCs w:val="24"/>
              </w:rPr>
              <w:lastRenderedPageBreak/>
              <w:t>дома;</w:t>
            </w:r>
          </w:p>
        </w:tc>
        <w:tc>
          <w:tcPr>
            <w:tcW w:w="1414" w:type="dxa"/>
          </w:tcPr>
          <w:p w:rsidR="004708FE" w:rsidRDefault="004708FE" w:rsidP="004708FE">
            <w:pPr>
              <w:jc w:val="center"/>
            </w:pPr>
            <w:r w:rsidRPr="00233635">
              <w:rPr>
                <w:sz w:val="24"/>
                <w:szCs w:val="24"/>
              </w:rPr>
              <w:lastRenderedPageBreak/>
              <w:t>26</w:t>
            </w:r>
            <w:r w:rsidRPr="00F65733">
              <w:rPr>
                <w:sz w:val="24"/>
                <w:szCs w:val="24"/>
              </w:rPr>
              <w:t>.08.202</w:t>
            </w:r>
            <w:r w:rsidRPr="00233635">
              <w:rPr>
                <w:sz w:val="24"/>
                <w:szCs w:val="24"/>
              </w:rPr>
              <w:t xml:space="preserve">5 </w:t>
            </w:r>
            <w:r w:rsidRPr="00233635">
              <w:rPr>
                <w:sz w:val="24"/>
                <w:szCs w:val="24"/>
              </w:rPr>
              <w:lastRenderedPageBreak/>
              <w:t>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lastRenderedPageBreak/>
              <w:t>71</w:t>
            </w:r>
          </w:p>
        </w:tc>
        <w:tc>
          <w:tcPr>
            <w:tcW w:w="7278" w:type="dxa"/>
          </w:tcPr>
          <w:p w:rsidR="004708FE" w:rsidRPr="00F65733" w:rsidRDefault="004708FE" w:rsidP="00F65733">
            <w:pPr>
              <w:jc w:val="both"/>
              <w:rPr>
                <w:sz w:val="24"/>
                <w:szCs w:val="24"/>
              </w:rPr>
            </w:pPr>
            <w:r w:rsidRPr="00F65733">
              <w:rPr>
                <w:sz w:val="24"/>
                <w:szCs w:val="24"/>
              </w:rPr>
              <w:t>Здание спального корпуса Петропавловского детского дома;</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72</w:t>
            </w:r>
          </w:p>
        </w:tc>
        <w:tc>
          <w:tcPr>
            <w:tcW w:w="7278" w:type="dxa"/>
          </w:tcPr>
          <w:p w:rsidR="004708FE" w:rsidRPr="00F65733" w:rsidRDefault="004708FE" w:rsidP="00F65733">
            <w:pPr>
              <w:jc w:val="both"/>
              <w:rPr>
                <w:sz w:val="24"/>
                <w:szCs w:val="24"/>
              </w:rPr>
            </w:pPr>
            <w:r w:rsidRPr="00F65733">
              <w:rPr>
                <w:sz w:val="24"/>
                <w:szCs w:val="24"/>
              </w:rPr>
              <w:t>Здание МБУ ДО «Муромцевский центр внешкольной работы»;</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73</w:t>
            </w:r>
          </w:p>
        </w:tc>
        <w:tc>
          <w:tcPr>
            <w:tcW w:w="7278" w:type="dxa"/>
          </w:tcPr>
          <w:p w:rsidR="004708FE" w:rsidRPr="00F65733" w:rsidRDefault="004708FE" w:rsidP="00F65733">
            <w:pPr>
              <w:jc w:val="both"/>
              <w:rPr>
                <w:sz w:val="24"/>
                <w:szCs w:val="24"/>
              </w:rPr>
            </w:pPr>
            <w:r w:rsidRPr="00F65733">
              <w:rPr>
                <w:sz w:val="24"/>
                <w:szCs w:val="24"/>
              </w:rPr>
              <w:t>Здание МБОУ  «Муромцевской СОШ № 1»;</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74</w:t>
            </w:r>
          </w:p>
        </w:tc>
        <w:tc>
          <w:tcPr>
            <w:tcW w:w="7278" w:type="dxa"/>
          </w:tcPr>
          <w:p w:rsidR="004708FE" w:rsidRPr="00F65733" w:rsidRDefault="004708FE" w:rsidP="00F65733">
            <w:pPr>
              <w:jc w:val="both"/>
              <w:rPr>
                <w:sz w:val="24"/>
                <w:szCs w:val="24"/>
              </w:rPr>
            </w:pPr>
            <w:r w:rsidRPr="00F65733">
              <w:rPr>
                <w:sz w:val="24"/>
                <w:szCs w:val="24"/>
              </w:rPr>
              <w:t xml:space="preserve">Здание МБУ </w:t>
            </w:r>
            <w:proofErr w:type="gramStart"/>
            <w:r w:rsidRPr="00F65733">
              <w:rPr>
                <w:sz w:val="24"/>
                <w:szCs w:val="24"/>
              </w:rPr>
              <w:t>ДО</w:t>
            </w:r>
            <w:proofErr w:type="gramEnd"/>
            <w:r w:rsidRPr="00F65733">
              <w:rPr>
                <w:sz w:val="24"/>
                <w:szCs w:val="24"/>
              </w:rPr>
              <w:t xml:space="preserve"> «Детско-юношеская спортивная школа»;</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75</w:t>
            </w:r>
          </w:p>
        </w:tc>
        <w:tc>
          <w:tcPr>
            <w:tcW w:w="7278" w:type="dxa"/>
          </w:tcPr>
          <w:p w:rsidR="004708FE" w:rsidRPr="00F65733" w:rsidRDefault="004708FE" w:rsidP="00F65733">
            <w:pPr>
              <w:jc w:val="both"/>
              <w:rPr>
                <w:sz w:val="24"/>
                <w:szCs w:val="24"/>
              </w:rPr>
            </w:pPr>
            <w:r w:rsidRPr="00F65733">
              <w:rPr>
                <w:sz w:val="24"/>
                <w:szCs w:val="24"/>
              </w:rPr>
              <w:t>Здание МБОУ «</w:t>
            </w:r>
            <w:proofErr w:type="spellStart"/>
            <w:r w:rsidRPr="00F65733">
              <w:rPr>
                <w:sz w:val="24"/>
                <w:szCs w:val="24"/>
              </w:rPr>
              <w:t>Дурновская</w:t>
            </w:r>
            <w:proofErr w:type="spellEnd"/>
            <w:r w:rsidRPr="00F65733">
              <w:rPr>
                <w:sz w:val="24"/>
                <w:szCs w:val="24"/>
              </w:rPr>
              <w:t xml:space="preserve"> СОШ»;</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76</w:t>
            </w:r>
          </w:p>
        </w:tc>
        <w:tc>
          <w:tcPr>
            <w:tcW w:w="7278" w:type="dxa"/>
          </w:tcPr>
          <w:p w:rsidR="004708FE" w:rsidRPr="00F65733" w:rsidRDefault="004708FE" w:rsidP="00F65733">
            <w:pPr>
              <w:jc w:val="both"/>
              <w:rPr>
                <w:sz w:val="24"/>
                <w:szCs w:val="24"/>
              </w:rPr>
            </w:pPr>
            <w:r w:rsidRPr="00F65733">
              <w:rPr>
                <w:sz w:val="24"/>
                <w:szCs w:val="24"/>
              </w:rPr>
              <w:t>Здание МБОУ «</w:t>
            </w:r>
            <w:proofErr w:type="gramStart"/>
            <w:r w:rsidRPr="00F65733">
              <w:rPr>
                <w:sz w:val="24"/>
                <w:szCs w:val="24"/>
              </w:rPr>
              <w:t>Петропавловская</w:t>
            </w:r>
            <w:proofErr w:type="gramEnd"/>
            <w:r w:rsidRPr="00F65733">
              <w:rPr>
                <w:sz w:val="24"/>
                <w:szCs w:val="24"/>
              </w:rPr>
              <w:t xml:space="preserve"> СОШ»,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Кооперативная</w:t>
            </w:r>
            <w:proofErr w:type="gramEnd"/>
            <w:r w:rsidRPr="00F65733">
              <w:rPr>
                <w:sz w:val="24"/>
                <w:szCs w:val="24"/>
              </w:rPr>
              <w:t>, 29;</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77</w:t>
            </w:r>
          </w:p>
        </w:tc>
        <w:tc>
          <w:tcPr>
            <w:tcW w:w="7278" w:type="dxa"/>
          </w:tcPr>
          <w:p w:rsidR="004708FE" w:rsidRPr="00F65733" w:rsidRDefault="004708FE" w:rsidP="00F65733">
            <w:pPr>
              <w:jc w:val="both"/>
              <w:rPr>
                <w:sz w:val="24"/>
                <w:szCs w:val="24"/>
              </w:rPr>
            </w:pPr>
            <w:r w:rsidRPr="00F65733">
              <w:rPr>
                <w:sz w:val="24"/>
                <w:szCs w:val="24"/>
              </w:rPr>
              <w:t>Здание МБОУ «</w:t>
            </w:r>
            <w:proofErr w:type="gramStart"/>
            <w:r w:rsidRPr="00F65733">
              <w:rPr>
                <w:sz w:val="24"/>
                <w:szCs w:val="24"/>
              </w:rPr>
              <w:t>Петропавловская</w:t>
            </w:r>
            <w:proofErr w:type="gramEnd"/>
            <w:r w:rsidRPr="00F65733">
              <w:rPr>
                <w:sz w:val="24"/>
                <w:szCs w:val="24"/>
              </w:rPr>
              <w:t xml:space="preserve"> СОШ», </w:t>
            </w:r>
            <w:proofErr w:type="spellStart"/>
            <w:r w:rsidRPr="00F65733">
              <w:rPr>
                <w:sz w:val="24"/>
                <w:szCs w:val="24"/>
              </w:rPr>
              <w:t>р.п</w:t>
            </w:r>
            <w:proofErr w:type="spellEnd"/>
            <w:r w:rsidRPr="00F65733">
              <w:rPr>
                <w:sz w:val="24"/>
                <w:szCs w:val="24"/>
              </w:rPr>
              <w:t xml:space="preserve">. Муромцево, ул. </w:t>
            </w:r>
            <w:proofErr w:type="gramStart"/>
            <w:r w:rsidRPr="00F65733">
              <w:rPr>
                <w:sz w:val="24"/>
                <w:szCs w:val="24"/>
              </w:rPr>
              <w:t>Кооперативная</w:t>
            </w:r>
            <w:proofErr w:type="gramEnd"/>
            <w:r w:rsidRPr="00F65733">
              <w:rPr>
                <w:sz w:val="24"/>
                <w:szCs w:val="24"/>
              </w:rPr>
              <w:t>, 29Е;</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4708FE" w:rsidP="00F65733">
            <w:pPr>
              <w:jc w:val="center"/>
              <w:outlineLvl w:val="0"/>
              <w:rPr>
                <w:sz w:val="24"/>
                <w:szCs w:val="24"/>
              </w:rPr>
            </w:pPr>
            <w:r w:rsidRPr="00F65733">
              <w:rPr>
                <w:sz w:val="24"/>
                <w:szCs w:val="24"/>
              </w:rPr>
              <w:t>78</w:t>
            </w:r>
          </w:p>
        </w:tc>
        <w:tc>
          <w:tcPr>
            <w:tcW w:w="7278" w:type="dxa"/>
          </w:tcPr>
          <w:p w:rsidR="004708FE" w:rsidRPr="00F65733" w:rsidRDefault="004708FE" w:rsidP="00F65733">
            <w:pPr>
              <w:jc w:val="both"/>
              <w:rPr>
                <w:sz w:val="24"/>
                <w:szCs w:val="24"/>
              </w:rPr>
            </w:pPr>
            <w:r w:rsidRPr="00F65733">
              <w:rPr>
                <w:sz w:val="24"/>
                <w:szCs w:val="24"/>
              </w:rPr>
              <w:t xml:space="preserve">Здание МБОУ «Рязанская СОШИ», с. </w:t>
            </w:r>
            <w:proofErr w:type="spellStart"/>
            <w:r w:rsidRPr="00F65733">
              <w:rPr>
                <w:sz w:val="24"/>
                <w:szCs w:val="24"/>
              </w:rPr>
              <w:t>Рязаны</w:t>
            </w:r>
            <w:proofErr w:type="spellEnd"/>
            <w:r w:rsidRPr="00F65733">
              <w:rPr>
                <w:sz w:val="24"/>
                <w:szCs w:val="24"/>
              </w:rPr>
              <w:t>, ул. Школьная, 2;</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5137EE" w:rsidRDefault="004708FE" w:rsidP="00F65733">
            <w:pPr>
              <w:jc w:val="center"/>
              <w:outlineLvl w:val="0"/>
              <w:rPr>
                <w:sz w:val="24"/>
                <w:szCs w:val="24"/>
              </w:rPr>
            </w:pPr>
            <w:r w:rsidRPr="005137EE">
              <w:rPr>
                <w:sz w:val="24"/>
                <w:szCs w:val="24"/>
              </w:rPr>
              <w:t>79</w:t>
            </w:r>
          </w:p>
        </w:tc>
        <w:tc>
          <w:tcPr>
            <w:tcW w:w="7278" w:type="dxa"/>
          </w:tcPr>
          <w:p w:rsidR="004708FE" w:rsidRPr="005137EE" w:rsidRDefault="004708FE" w:rsidP="00F65733">
            <w:pPr>
              <w:jc w:val="both"/>
              <w:rPr>
                <w:sz w:val="24"/>
                <w:szCs w:val="24"/>
              </w:rPr>
            </w:pPr>
            <w:r w:rsidRPr="005137EE">
              <w:rPr>
                <w:sz w:val="24"/>
                <w:szCs w:val="24"/>
              </w:rPr>
              <w:t xml:space="preserve">Здание МБОУ «Рязанская СОШИ», с. </w:t>
            </w:r>
            <w:proofErr w:type="spellStart"/>
            <w:r w:rsidRPr="005137EE">
              <w:rPr>
                <w:sz w:val="24"/>
                <w:szCs w:val="24"/>
              </w:rPr>
              <w:t>Рязаны</w:t>
            </w:r>
            <w:proofErr w:type="spellEnd"/>
            <w:r w:rsidRPr="005137EE">
              <w:rPr>
                <w:sz w:val="24"/>
                <w:szCs w:val="24"/>
              </w:rPr>
              <w:t>, ул. Школьная, 2А;</w:t>
            </w:r>
          </w:p>
        </w:tc>
        <w:tc>
          <w:tcPr>
            <w:tcW w:w="1414" w:type="dxa"/>
          </w:tcPr>
          <w:p w:rsidR="004708FE" w:rsidRPr="005137EE" w:rsidRDefault="004708FE" w:rsidP="004708FE">
            <w:pPr>
              <w:jc w:val="center"/>
            </w:pPr>
            <w:r w:rsidRPr="005137EE">
              <w:rPr>
                <w:sz w:val="24"/>
                <w:szCs w:val="24"/>
              </w:rPr>
              <w:t>26.08.2025 05.09.2025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80</w:t>
            </w:r>
          </w:p>
        </w:tc>
        <w:tc>
          <w:tcPr>
            <w:tcW w:w="7278" w:type="dxa"/>
          </w:tcPr>
          <w:p w:rsidR="004708FE" w:rsidRPr="00F65733" w:rsidRDefault="004708FE" w:rsidP="00F65733">
            <w:pPr>
              <w:jc w:val="both"/>
              <w:rPr>
                <w:sz w:val="24"/>
                <w:szCs w:val="24"/>
              </w:rPr>
            </w:pPr>
            <w:r w:rsidRPr="00F65733">
              <w:rPr>
                <w:sz w:val="24"/>
                <w:szCs w:val="24"/>
              </w:rPr>
              <w:t>Здание МБОУ «</w:t>
            </w:r>
            <w:proofErr w:type="spellStart"/>
            <w:r w:rsidRPr="00F65733">
              <w:rPr>
                <w:sz w:val="24"/>
                <w:szCs w:val="24"/>
              </w:rPr>
              <w:t>Мысовская</w:t>
            </w:r>
            <w:proofErr w:type="spellEnd"/>
            <w:r w:rsidRPr="00F65733">
              <w:rPr>
                <w:sz w:val="24"/>
                <w:szCs w:val="24"/>
              </w:rPr>
              <w:t xml:space="preserve"> СОШ», с. Мыс;</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81</w:t>
            </w:r>
          </w:p>
        </w:tc>
        <w:tc>
          <w:tcPr>
            <w:tcW w:w="7278" w:type="dxa"/>
          </w:tcPr>
          <w:p w:rsidR="004708FE" w:rsidRPr="00F65733" w:rsidRDefault="004708FE" w:rsidP="00F65733">
            <w:pPr>
              <w:jc w:val="both"/>
              <w:rPr>
                <w:sz w:val="24"/>
                <w:szCs w:val="24"/>
              </w:rPr>
            </w:pPr>
            <w:r w:rsidRPr="00F65733">
              <w:rPr>
                <w:sz w:val="24"/>
                <w:szCs w:val="24"/>
              </w:rPr>
              <w:t>Здание МБОУ «Костинская СОШ»;</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82</w:t>
            </w:r>
          </w:p>
        </w:tc>
        <w:tc>
          <w:tcPr>
            <w:tcW w:w="7278" w:type="dxa"/>
          </w:tcPr>
          <w:p w:rsidR="004708FE" w:rsidRPr="00F65733" w:rsidRDefault="004708FE" w:rsidP="00F65733">
            <w:pPr>
              <w:jc w:val="both"/>
              <w:rPr>
                <w:sz w:val="24"/>
                <w:szCs w:val="24"/>
              </w:rPr>
            </w:pPr>
            <w:r w:rsidRPr="00F65733">
              <w:rPr>
                <w:sz w:val="24"/>
                <w:szCs w:val="24"/>
              </w:rPr>
              <w:t>Здание МБОУ «Мохово-</w:t>
            </w:r>
            <w:proofErr w:type="spellStart"/>
            <w:r w:rsidRPr="00F65733">
              <w:rPr>
                <w:sz w:val="24"/>
                <w:szCs w:val="24"/>
              </w:rPr>
              <w:t>Привальская</w:t>
            </w:r>
            <w:proofErr w:type="spellEnd"/>
            <w:r w:rsidRPr="00F65733">
              <w:rPr>
                <w:sz w:val="24"/>
                <w:szCs w:val="24"/>
              </w:rPr>
              <w:t xml:space="preserve"> СОШ», с. Моховой Привал;</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83</w:t>
            </w:r>
          </w:p>
        </w:tc>
        <w:tc>
          <w:tcPr>
            <w:tcW w:w="7278" w:type="dxa"/>
          </w:tcPr>
          <w:p w:rsidR="004708FE" w:rsidRPr="00F65733" w:rsidRDefault="004708FE" w:rsidP="00F65733">
            <w:pPr>
              <w:jc w:val="both"/>
              <w:rPr>
                <w:sz w:val="24"/>
                <w:szCs w:val="24"/>
              </w:rPr>
            </w:pPr>
            <w:r w:rsidRPr="00F65733">
              <w:rPr>
                <w:sz w:val="24"/>
                <w:szCs w:val="24"/>
              </w:rPr>
              <w:t>Здание МБОУ «</w:t>
            </w:r>
            <w:proofErr w:type="spellStart"/>
            <w:r w:rsidRPr="00F65733">
              <w:rPr>
                <w:sz w:val="24"/>
                <w:szCs w:val="24"/>
              </w:rPr>
              <w:t>Камышино</w:t>
            </w:r>
            <w:proofErr w:type="spellEnd"/>
            <w:r w:rsidRPr="00F65733">
              <w:rPr>
                <w:sz w:val="24"/>
                <w:szCs w:val="24"/>
              </w:rPr>
              <w:t xml:space="preserve">-Курская СОШ», с. </w:t>
            </w:r>
            <w:proofErr w:type="spellStart"/>
            <w:r w:rsidRPr="00F65733">
              <w:rPr>
                <w:sz w:val="24"/>
                <w:szCs w:val="24"/>
              </w:rPr>
              <w:t>Камышино</w:t>
            </w:r>
            <w:proofErr w:type="spellEnd"/>
            <w:r w:rsidRPr="00F65733">
              <w:rPr>
                <w:sz w:val="24"/>
                <w:szCs w:val="24"/>
              </w:rPr>
              <w:t>-Курское;</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84</w:t>
            </w:r>
          </w:p>
        </w:tc>
        <w:tc>
          <w:tcPr>
            <w:tcW w:w="7278" w:type="dxa"/>
          </w:tcPr>
          <w:p w:rsidR="004708FE" w:rsidRPr="00F65733" w:rsidRDefault="004708FE" w:rsidP="00F65733">
            <w:pPr>
              <w:jc w:val="both"/>
              <w:rPr>
                <w:sz w:val="24"/>
                <w:szCs w:val="24"/>
              </w:rPr>
            </w:pPr>
            <w:r w:rsidRPr="00F65733">
              <w:rPr>
                <w:sz w:val="24"/>
                <w:szCs w:val="24"/>
              </w:rPr>
              <w:t>Здание МБОУ «</w:t>
            </w:r>
            <w:proofErr w:type="spellStart"/>
            <w:r w:rsidRPr="00F65733">
              <w:rPr>
                <w:sz w:val="24"/>
                <w:szCs w:val="24"/>
              </w:rPr>
              <w:t>Бергамакская</w:t>
            </w:r>
            <w:proofErr w:type="spellEnd"/>
            <w:r w:rsidRPr="00F65733">
              <w:rPr>
                <w:sz w:val="24"/>
                <w:szCs w:val="24"/>
              </w:rPr>
              <w:t xml:space="preserve"> СОШ» с. </w:t>
            </w:r>
            <w:proofErr w:type="spellStart"/>
            <w:r w:rsidRPr="00F65733">
              <w:rPr>
                <w:sz w:val="24"/>
                <w:szCs w:val="24"/>
              </w:rPr>
              <w:t>Бергамак</w:t>
            </w:r>
            <w:proofErr w:type="spellEnd"/>
            <w:r w:rsidRPr="00F65733">
              <w:rPr>
                <w:sz w:val="24"/>
                <w:szCs w:val="24"/>
              </w:rPr>
              <w:t>;</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85</w:t>
            </w:r>
          </w:p>
        </w:tc>
        <w:tc>
          <w:tcPr>
            <w:tcW w:w="7278" w:type="dxa"/>
          </w:tcPr>
          <w:p w:rsidR="004708FE" w:rsidRPr="00F65733" w:rsidRDefault="004708FE" w:rsidP="00F65733">
            <w:pPr>
              <w:jc w:val="both"/>
              <w:rPr>
                <w:sz w:val="24"/>
                <w:szCs w:val="24"/>
              </w:rPr>
            </w:pPr>
            <w:r w:rsidRPr="00F65733">
              <w:rPr>
                <w:sz w:val="24"/>
                <w:szCs w:val="24"/>
              </w:rPr>
              <w:t>Здание МБОУ «</w:t>
            </w:r>
            <w:proofErr w:type="spellStart"/>
            <w:r w:rsidRPr="00F65733">
              <w:rPr>
                <w:sz w:val="24"/>
                <w:szCs w:val="24"/>
              </w:rPr>
              <w:t>Лисинская</w:t>
            </w:r>
            <w:proofErr w:type="spellEnd"/>
            <w:r w:rsidRPr="00F65733">
              <w:rPr>
                <w:sz w:val="24"/>
                <w:szCs w:val="24"/>
              </w:rPr>
              <w:t xml:space="preserve"> СОШ», д. </w:t>
            </w:r>
            <w:proofErr w:type="spellStart"/>
            <w:r w:rsidRPr="00F65733">
              <w:rPr>
                <w:sz w:val="24"/>
                <w:szCs w:val="24"/>
              </w:rPr>
              <w:t>Лисино</w:t>
            </w:r>
            <w:proofErr w:type="spellEnd"/>
            <w:r w:rsidRPr="00F65733">
              <w:rPr>
                <w:sz w:val="24"/>
                <w:szCs w:val="24"/>
              </w:rPr>
              <w:t>;</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86</w:t>
            </w:r>
          </w:p>
        </w:tc>
        <w:tc>
          <w:tcPr>
            <w:tcW w:w="7278" w:type="dxa"/>
          </w:tcPr>
          <w:p w:rsidR="004708FE" w:rsidRPr="00F65733" w:rsidRDefault="004708FE" w:rsidP="00F65733">
            <w:r w:rsidRPr="00F65733">
              <w:rPr>
                <w:sz w:val="24"/>
                <w:szCs w:val="24"/>
              </w:rPr>
              <w:t>Здание МБОУ «</w:t>
            </w:r>
            <w:proofErr w:type="spellStart"/>
            <w:r w:rsidRPr="00F65733">
              <w:rPr>
                <w:sz w:val="24"/>
                <w:szCs w:val="24"/>
              </w:rPr>
              <w:t>Карбызинская</w:t>
            </w:r>
            <w:proofErr w:type="spellEnd"/>
            <w:r w:rsidRPr="00F65733">
              <w:rPr>
                <w:sz w:val="24"/>
                <w:szCs w:val="24"/>
              </w:rPr>
              <w:t xml:space="preserve"> СОШ», с. Карбыза, ул. </w:t>
            </w:r>
            <w:proofErr w:type="gramStart"/>
            <w:r w:rsidRPr="00F65733">
              <w:rPr>
                <w:sz w:val="24"/>
                <w:szCs w:val="24"/>
              </w:rPr>
              <w:t>Школьная</w:t>
            </w:r>
            <w:proofErr w:type="gramEnd"/>
            <w:r w:rsidRPr="00F65733">
              <w:rPr>
                <w:sz w:val="24"/>
                <w:szCs w:val="24"/>
              </w:rPr>
              <w:t>, 14</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87</w:t>
            </w:r>
          </w:p>
        </w:tc>
        <w:tc>
          <w:tcPr>
            <w:tcW w:w="7278" w:type="dxa"/>
          </w:tcPr>
          <w:p w:rsidR="004708FE" w:rsidRPr="00F65733" w:rsidRDefault="004708FE" w:rsidP="00F65733">
            <w:r w:rsidRPr="00F65733">
              <w:rPr>
                <w:sz w:val="24"/>
                <w:szCs w:val="24"/>
              </w:rPr>
              <w:t>Здание МБОУ «</w:t>
            </w:r>
            <w:proofErr w:type="spellStart"/>
            <w:r w:rsidRPr="00F65733">
              <w:rPr>
                <w:sz w:val="24"/>
                <w:szCs w:val="24"/>
              </w:rPr>
              <w:t>Карбызинская</w:t>
            </w:r>
            <w:proofErr w:type="spellEnd"/>
            <w:r w:rsidRPr="00F65733">
              <w:rPr>
                <w:sz w:val="24"/>
                <w:szCs w:val="24"/>
              </w:rPr>
              <w:t xml:space="preserve"> СОШ», с. Карбыза, ул. </w:t>
            </w:r>
            <w:proofErr w:type="gramStart"/>
            <w:r w:rsidRPr="00F65733">
              <w:rPr>
                <w:sz w:val="24"/>
                <w:szCs w:val="24"/>
              </w:rPr>
              <w:t>Школьная</w:t>
            </w:r>
            <w:proofErr w:type="gramEnd"/>
            <w:r w:rsidRPr="00F65733">
              <w:rPr>
                <w:sz w:val="24"/>
                <w:szCs w:val="24"/>
              </w:rPr>
              <w:t>, 16</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88</w:t>
            </w:r>
          </w:p>
        </w:tc>
        <w:tc>
          <w:tcPr>
            <w:tcW w:w="7278" w:type="dxa"/>
          </w:tcPr>
          <w:p w:rsidR="004708FE" w:rsidRPr="00F65733" w:rsidRDefault="004708FE" w:rsidP="00F65733">
            <w:pPr>
              <w:jc w:val="both"/>
              <w:rPr>
                <w:sz w:val="24"/>
                <w:szCs w:val="24"/>
              </w:rPr>
            </w:pPr>
            <w:r w:rsidRPr="00F65733">
              <w:rPr>
                <w:sz w:val="24"/>
                <w:szCs w:val="24"/>
              </w:rPr>
              <w:t>Здание МБОУ «Муромцевский лицей»;</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89</w:t>
            </w:r>
          </w:p>
        </w:tc>
        <w:tc>
          <w:tcPr>
            <w:tcW w:w="7278" w:type="dxa"/>
          </w:tcPr>
          <w:p w:rsidR="004708FE" w:rsidRPr="00F65733" w:rsidRDefault="004708FE" w:rsidP="00F65733">
            <w:pPr>
              <w:jc w:val="both"/>
              <w:rPr>
                <w:sz w:val="24"/>
                <w:szCs w:val="24"/>
              </w:rPr>
            </w:pPr>
            <w:r w:rsidRPr="00F65733">
              <w:rPr>
                <w:sz w:val="24"/>
                <w:szCs w:val="24"/>
              </w:rPr>
              <w:t>Здание МБОУ «</w:t>
            </w:r>
            <w:proofErr w:type="spellStart"/>
            <w:r w:rsidRPr="00F65733">
              <w:rPr>
                <w:sz w:val="24"/>
                <w:szCs w:val="24"/>
              </w:rPr>
              <w:t>Кондратьевская</w:t>
            </w:r>
            <w:proofErr w:type="spellEnd"/>
            <w:r w:rsidRPr="00F65733">
              <w:rPr>
                <w:sz w:val="24"/>
                <w:szCs w:val="24"/>
              </w:rPr>
              <w:t xml:space="preserve"> СОШ» с. Кондратьево;</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90</w:t>
            </w:r>
          </w:p>
        </w:tc>
        <w:tc>
          <w:tcPr>
            <w:tcW w:w="7278" w:type="dxa"/>
          </w:tcPr>
          <w:p w:rsidR="004708FE" w:rsidRPr="00F65733" w:rsidRDefault="004708FE" w:rsidP="00F65733">
            <w:pPr>
              <w:jc w:val="both"/>
              <w:rPr>
                <w:sz w:val="24"/>
                <w:szCs w:val="24"/>
              </w:rPr>
            </w:pPr>
            <w:r w:rsidRPr="00F65733">
              <w:rPr>
                <w:sz w:val="24"/>
                <w:szCs w:val="24"/>
              </w:rPr>
              <w:t>Здание МБОУ «</w:t>
            </w:r>
            <w:proofErr w:type="spellStart"/>
            <w:r w:rsidRPr="00F65733">
              <w:rPr>
                <w:sz w:val="24"/>
                <w:szCs w:val="24"/>
              </w:rPr>
              <w:t>Кондратьевская</w:t>
            </w:r>
            <w:proofErr w:type="spellEnd"/>
            <w:r w:rsidRPr="00F65733">
              <w:rPr>
                <w:sz w:val="24"/>
                <w:szCs w:val="24"/>
              </w:rPr>
              <w:t xml:space="preserve"> СОШ» с. </w:t>
            </w:r>
            <w:proofErr w:type="spellStart"/>
            <w:r w:rsidRPr="00F65733">
              <w:rPr>
                <w:sz w:val="24"/>
                <w:szCs w:val="24"/>
              </w:rPr>
              <w:t>Курганка</w:t>
            </w:r>
            <w:proofErr w:type="spellEnd"/>
            <w:r w:rsidRPr="00F65733">
              <w:rPr>
                <w:sz w:val="24"/>
                <w:szCs w:val="24"/>
              </w:rPr>
              <w:t>;</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91</w:t>
            </w:r>
          </w:p>
        </w:tc>
        <w:tc>
          <w:tcPr>
            <w:tcW w:w="7278" w:type="dxa"/>
          </w:tcPr>
          <w:p w:rsidR="004708FE" w:rsidRPr="00F65733" w:rsidRDefault="004708FE" w:rsidP="00F65733">
            <w:pPr>
              <w:jc w:val="both"/>
              <w:rPr>
                <w:sz w:val="24"/>
                <w:szCs w:val="24"/>
              </w:rPr>
            </w:pPr>
            <w:r w:rsidRPr="00F65733">
              <w:rPr>
                <w:sz w:val="24"/>
                <w:szCs w:val="24"/>
              </w:rPr>
              <w:t>Здание МБОУ «</w:t>
            </w:r>
            <w:proofErr w:type="spellStart"/>
            <w:r w:rsidRPr="00F65733">
              <w:rPr>
                <w:sz w:val="24"/>
                <w:szCs w:val="24"/>
              </w:rPr>
              <w:t>Артынская</w:t>
            </w:r>
            <w:proofErr w:type="spellEnd"/>
            <w:r w:rsidRPr="00F65733">
              <w:rPr>
                <w:sz w:val="24"/>
                <w:szCs w:val="24"/>
              </w:rPr>
              <w:t xml:space="preserve"> СОШ», с. </w:t>
            </w:r>
            <w:proofErr w:type="spellStart"/>
            <w:r w:rsidRPr="00F65733">
              <w:rPr>
                <w:sz w:val="24"/>
                <w:szCs w:val="24"/>
              </w:rPr>
              <w:t>Артын</w:t>
            </w:r>
            <w:proofErr w:type="spellEnd"/>
            <w:r w:rsidRPr="00F65733">
              <w:rPr>
                <w:sz w:val="24"/>
                <w:szCs w:val="24"/>
              </w:rPr>
              <w:t>;</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92</w:t>
            </w:r>
          </w:p>
        </w:tc>
        <w:tc>
          <w:tcPr>
            <w:tcW w:w="7278" w:type="dxa"/>
          </w:tcPr>
          <w:p w:rsidR="004708FE" w:rsidRPr="00F65733" w:rsidRDefault="004708FE" w:rsidP="00F65733">
            <w:pPr>
              <w:jc w:val="both"/>
              <w:rPr>
                <w:sz w:val="24"/>
                <w:szCs w:val="24"/>
              </w:rPr>
            </w:pPr>
            <w:r w:rsidRPr="00F65733">
              <w:rPr>
                <w:sz w:val="24"/>
                <w:szCs w:val="24"/>
              </w:rPr>
              <w:t>Здание МБОУ «</w:t>
            </w:r>
            <w:proofErr w:type="spellStart"/>
            <w:r w:rsidRPr="00F65733">
              <w:rPr>
                <w:sz w:val="24"/>
                <w:szCs w:val="24"/>
              </w:rPr>
              <w:t>Низовская</w:t>
            </w:r>
            <w:proofErr w:type="spellEnd"/>
            <w:r w:rsidRPr="00F65733">
              <w:rPr>
                <w:sz w:val="24"/>
                <w:szCs w:val="24"/>
              </w:rPr>
              <w:t xml:space="preserve"> СОШ», </w:t>
            </w:r>
            <w:proofErr w:type="gramStart"/>
            <w:r w:rsidRPr="00F65733">
              <w:rPr>
                <w:sz w:val="24"/>
                <w:szCs w:val="24"/>
              </w:rPr>
              <w:t>с</w:t>
            </w:r>
            <w:proofErr w:type="gramEnd"/>
            <w:r w:rsidRPr="00F65733">
              <w:rPr>
                <w:sz w:val="24"/>
                <w:szCs w:val="24"/>
              </w:rPr>
              <w:t>. Низовое;</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93</w:t>
            </w:r>
          </w:p>
        </w:tc>
        <w:tc>
          <w:tcPr>
            <w:tcW w:w="7278" w:type="dxa"/>
          </w:tcPr>
          <w:p w:rsidR="004708FE" w:rsidRPr="00F65733" w:rsidRDefault="004708FE" w:rsidP="00F65733">
            <w:pPr>
              <w:jc w:val="both"/>
              <w:rPr>
                <w:sz w:val="24"/>
                <w:szCs w:val="24"/>
              </w:rPr>
            </w:pPr>
            <w:r w:rsidRPr="00F65733">
              <w:rPr>
                <w:sz w:val="24"/>
                <w:szCs w:val="24"/>
              </w:rPr>
              <w:t>Здание МБОУ «</w:t>
            </w:r>
            <w:proofErr w:type="spellStart"/>
            <w:r w:rsidRPr="00F65733">
              <w:rPr>
                <w:sz w:val="24"/>
                <w:szCs w:val="24"/>
              </w:rPr>
              <w:t>Мысовская</w:t>
            </w:r>
            <w:proofErr w:type="spellEnd"/>
            <w:r w:rsidRPr="00F65733">
              <w:rPr>
                <w:sz w:val="24"/>
                <w:szCs w:val="24"/>
              </w:rPr>
              <w:t xml:space="preserve"> СОШ», с. Ушаково;</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94</w:t>
            </w:r>
          </w:p>
        </w:tc>
        <w:tc>
          <w:tcPr>
            <w:tcW w:w="7278" w:type="dxa"/>
          </w:tcPr>
          <w:p w:rsidR="004708FE" w:rsidRPr="00F65733" w:rsidRDefault="004708FE" w:rsidP="00F65733">
            <w:pPr>
              <w:jc w:val="both"/>
              <w:rPr>
                <w:sz w:val="24"/>
                <w:szCs w:val="24"/>
              </w:rPr>
            </w:pPr>
            <w:r w:rsidRPr="00F65733">
              <w:rPr>
                <w:sz w:val="24"/>
                <w:szCs w:val="24"/>
              </w:rPr>
              <w:t>Здание МБОУ «</w:t>
            </w:r>
            <w:proofErr w:type="spellStart"/>
            <w:r w:rsidRPr="00F65733">
              <w:rPr>
                <w:sz w:val="24"/>
                <w:szCs w:val="24"/>
              </w:rPr>
              <w:t>Гуровская</w:t>
            </w:r>
            <w:proofErr w:type="spellEnd"/>
            <w:r w:rsidRPr="00F65733">
              <w:rPr>
                <w:sz w:val="24"/>
                <w:szCs w:val="24"/>
              </w:rPr>
              <w:t xml:space="preserve"> СОШ»;</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95</w:t>
            </w:r>
          </w:p>
        </w:tc>
        <w:tc>
          <w:tcPr>
            <w:tcW w:w="7278" w:type="dxa"/>
          </w:tcPr>
          <w:p w:rsidR="004708FE" w:rsidRPr="00F65733" w:rsidRDefault="004708FE" w:rsidP="00F65733">
            <w:pPr>
              <w:jc w:val="both"/>
              <w:rPr>
                <w:sz w:val="24"/>
                <w:szCs w:val="24"/>
              </w:rPr>
            </w:pPr>
            <w:r w:rsidRPr="00F65733">
              <w:rPr>
                <w:sz w:val="24"/>
                <w:szCs w:val="24"/>
              </w:rPr>
              <w:t>Здание МБДОУ «Костинский детский сад»;</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 xml:space="preserve">5 </w:t>
            </w:r>
            <w:r w:rsidRPr="00233635">
              <w:rPr>
                <w:sz w:val="24"/>
                <w:szCs w:val="24"/>
              </w:rPr>
              <w:lastRenderedPageBreak/>
              <w:t>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lastRenderedPageBreak/>
              <w:t>96</w:t>
            </w:r>
          </w:p>
        </w:tc>
        <w:tc>
          <w:tcPr>
            <w:tcW w:w="7278" w:type="dxa"/>
          </w:tcPr>
          <w:p w:rsidR="004708FE" w:rsidRPr="00F65733" w:rsidRDefault="004708FE" w:rsidP="00F65733">
            <w:pPr>
              <w:jc w:val="both"/>
              <w:rPr>
                <w:sz w:val="24"/>
                <w:szCs w:val="24"/>
              </w:rPr>
            </w:pPr>
            <w:r w:rsidRPr="00F65733">
              <w:rPr>
                <w:sz w:val="24"/>
                <w:szCs w:val="24"/>
              </w:rPr>
              <w:t>Здание МБДОУ «Мохово-</w:t>
            </w:r>
            <w:proofErr w:type="spellStart"/>
            <w:r w:rsidRPr="00F65733">
              <w:rPr>
                <w:sz w:val="24"/>
                <w:szCs w:val="24"/>
              </w:rPr>
              <w:t>Привальский</w:t>
            </w:r>
            <w:proofErr w:type="spellEnd"/>
            <w:r w:rsidRPr="00F65733">
              <w:rPr>
                <w:sz w:val="24"/>
                <w:szCs w:val="24"/>
              </w:rPr>
              <w:t xml:space="preserve"> детский сад»;</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97</w:t>
            </w:r>
          </w:p>
        </w:tc>
        <w:tc>
          <w:tcPr>
            <w:tcW w:w="7278" w:type="dxa"/>
          </w:tcPr>
          <w:p w:rsidR="004708FE" w:rsidRPr="00F65733" w:rsidRDefault="004708FE" w:rsidP="00F65733">
            <w:pPr>
              <w:jc w:val="both"/>
              <w:rPr>
                <w:sz w:val="24"/>
                <w:szCs w:val="24"/>
              </w:rPr>
            </w:pPr>
            <w:r w:rsidRPr="00F65733">
              <w:rPr>
                <w:sz w:val="24"/>
                <w:szCs w:val="24"/>
              </w:rPr>
              <w:t>Здание МБДОУ «</w:t>
            </w:r>
            <w:proofErr w:type="spellStart"/>
            <w:r w:rsidRPr="00F65733">
              <w:rPr>
                <w:sz w:val="24"/>
                <w:szCs w:val="24"/>
              </w:rPr>
              <w:t>Мысовский</w:t>
            </w:r>
            <w:proofErr w:type="spellEnd"/>
            <w:r w:rsidRPr="00F65733">
              <w:rPr>
                <w:sz w:val="24"/>
                <w:szCs w:val="24"/>
              </w:rPr>
              <w:t xml:space="preserve"> детский сад»;</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98</w:t>
            </w:r>
          </w:p>
        </w:tc>
        <w:tc>
          <w:tcPr>
            <w:tcW w:w="7278" w:type="dxa"/>
          </w:tcPr>
          <w:p w:rsidR="004708FE" w:rsidRPr="00F65733" w:rsidRDefault="004708FE" w:rsidP="00F65733">
            <w:pPr>
              <w:jc w:val="both"/>
              <w:rPr>
                <w:sz w:val="24"/>
                <w:szCs w:val="24"/>
              </w:rPr>
            </w:pPr>
            <w:r w:rsidRPr="00F65733">
              <w:rPr>
                <w:sz w:val="24"/>
                <w:szCs w:val="24"/>
              </w:rPr>
              <w:t>Здание МБДОУ «</w:t>
            </w:r>
            <w:proofErr w:type="spellStart"/>
            <w:r w:rsidRPr="00F65733">
              <w:rPr>
                <w:sz w:val="24"/>
                <w:szCs w:val="24"/>
              </w:rPr>
              <w:t>Бергамакский</w:t>
            </w:r>
            <w:proofErr w:type="spellEnd"/>
            <w:r w:rsidRPr="00F65733">
              <w:rPr>
                <w:sz w:val="24"/>
                <w:szCs w:val="24"/>
              </w:rPr>
              <w:t xml:space="preserve"> детский сад»;</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99</w:t>
            </w:r>
          </w:p>
        </w:tc>
        <w:tc>
          <w:tcPr>
            <w:tcW w:w="7278" w:type="dxa"/>
          </w:tcPr>
          <w:p w:rsidR="004708FE" w:rsidRPr="00F65733" w:rsidRDefault="004708FE" w:rsidP="00F65733">
            <w:pPr>
              <w:jc w:val="both"/>
              <w:rPr>
                <w:sz w:val="24"/>
                <w:szCs w:val="24"/>
              </w:rPr>
            </w:pPr>
            <w:r w:rsidRPr="00F65733">
              <w:rPr>
                <w:sz w:val="24"/>
                <w:szCs w:val="24"/>
              </w:rPr>
              <w:t>Здание МБДОУ «Муромцевский детский сад №4»;</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100</w:t>
            </w:r>
          </w:p>
        </w:tc>
        <w:tc>
          <w:tcPr>
            <w:tcW w:w="7278" w:type="dxa"/>
          </w:tcPr>
          <w:p w:rsidR="004708FE" w:rsidRPr="00F65733" w:rsidRDefault="004708FE" w:rsidP="00F65733">
            <w:pPr>
              <w:jc w:val="both"/>
              <w:rPr>
                <w:sz w:val="24"/>
                <w:szCs w:val="24"/>
              </w:rPr>
            </w:pPr>
            <w:r w:rsidRPr="00F65733">
              <w:rPr>
                <w:sz w:val="24"/>
                <w:szCs w:val="24"/>
              </w:rPr>
              <w:t>Здание МБДОУ «Муромцевский детский сад №6»;</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101</w:t>
            </w:r>
          </w:p>
        </w:tc>
        <w:tc>
          <w:tcPr>
            <w:tcW w:w="7278" w:type="dxa"/>
          </w:tcPr>
          <w:p w:rsidR="004708FE" w:rsidRPr="00F65733" w:rsidRDefault="004708FE" w:rsidP="00F65733">
            <w:pPr>
              <w:jc w:val="both"/>
              <w:rPr>
                <w:sz w:val="24"/>
                <w:szCs w:val="24"/>
              </w:rPr>
            </w:pPr>
            <w:r w:rsidRPr="00F65733">
              <w:rPr>
                <w:sz w:val="24"/>
                <w:szCs w:val="24"/>
              </w:rPr>
              <w:t>Здание МБДОУ «Муромцевский детский сад №2»;</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102</w:t>
            </w:r>
          </w:p>
        </w:tc>
        <w:tc>
          <w:tcPr>
            <w:tcW w:w="7278" w:type="dxa"/>
          </w:tcPr>
          <w:p w:rsidR="004708FE" w:rsidRPr="00F65733" w:rsidRDefault="004708FE" w:rsidP="00F65733">
            <w:pPr>
              <w:jc w:val="both"/>
              <w:rPr>
                <w:sz w:val="24"/>
                <w:szCs w:val="24"/>
              </w:rPr>
            </w:pPr>
            <w:r w:rsidRPr="00F65733">
              <w:rPr>
                <w:sz w:val="24"/>
                <w:szCs w:val="24"/>
              </w:rPr>
              <w:t>Здание МБДОУ «Муромцевский детский сад №7»;</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103</w:t>
            </w:r>
          </w:p>
        </w:tc>
        <w:tc>
          <w:tcPr>
            <w:tcW w:w="7278" w:type="dxa"/>
          </w:tcPr>
          <w:p w:rsidR="004708FE" w:rsidRPr="00F65733" w:rsidRDefault="004708FE" w:rsidP="00F65733">
            <w:pPr>
              <w:jc w:val="both"/>
              <w:rPr>
                <w:sz w:val="24"/>
                <w:szCs w:val="24"/>
              </w:rPr>
            </w:pPr>
            <w:r w:rsidRPr="00F65733">
              <w:rPr>
                <w:sz w:val="24"/>
                <w:szCs w:val="24"/>
              </w:rPr>
              <w:t>Здание МБДОУ «</w:t>
            </w:r>
            <w:proofErr w:type="spellStart"/>
            <w:r w:rsidRPr="00F65733">
              <w:rPr>
                <w:sz w:val="24"/>
                <w:szCs w:val="24"/>
              </w:rPr>
              <w:t>Гуровский</w:t>
            </w:r>
            <w:proofErr w:type="spellEnd"/>
            <w:r w:rsidRPr="00F65733">
              <w:rPr>
                <w:sz w:val="24"/>
                <w:szCs w:val="24"/>
              </w:rPr>
              <w:t xml:space="preserve"> детский сад»;</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104</w:t>
            </w:r>
          </w:p>
        </w:tc>
        <w:tc>
          <w:tcPr>
            <w:tcW w:w="7278" w:type="dxa"/>
          </w:tcPr>
          <w:p w:rsidR="004708FE" w:rsidRPr="00F65733" w:rsidRDefault="004708FE" w:rsidP="00F65733">
            <w:pPr>
              <w:jc w:val="both"/>
              <w:rPr>
                <w:sz w:val="24"/>
                <w:szCs w:val="24"/>
              </w:rPr>
            </w:pPr>
            <w:r w:rsidRPr="00F65733">
              <w:rPr>
                <w:sz w:val="24"/>
                <w:szCs w:val="24"/>
              </w:rPr>
              <w:t>Здание МБДОУ «</w:t>
            </w:r>
            <w:proofErr w:type="spellStart"/>
            <w:r w:rsidRPr="00F65733">
              <w:rPr>
                <w:sz w:val="24"/>
                <w:szCs w:val="24"/>
              </w:rPr>
              <w:t>Камышино</w:t>
            </w:r>
            <w:proofErr w:type="spellEnd"/>
            <w:r w:rsidRPr="00F65733">
              <w:rPr>
                <w:sz w:val="24"/>
                <w:szCs w:val="24"/>
              </w:rPr>
              <w:t>-Курский детский сад»;</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105</w:t>
            </w:r>
          </w:p>
        </w:tc>
        <w:tc>
          <w:tcPr>
            <w:tcW w:w="7278" w:type="dxa"/>
          </w:tcPr>
          <w:p w:rsidR="004708FE" w:rsidRPr="00F65733" w:rsidRDefault="004708FE" w:rsidP="00F65733">
            <w:pPr>
              <w:rPr>
                <w:sz w:val="24"/>
                <w:szCs w:val="24"/>
              </w:rPr>
            </w:pPr>
            <w:r w:rsidRPr="00F65733">
              <w:rPr>
                <w:sz w:val="24"/>
                <w:szCs w:val="24"/>
              </w:rPr>
              <w:t>Здание МБДОУ «</w:t>
            </w:r>
            <w:proofErr w:type="spellStart"/>
            <w:r w:rsidRPr="00F65733">
              <w:rPr>
                <w:sz w:val="24"/>
                <w:szCs w:val="24"/>
              </w:rPr>
              <w:t>Артынский</w:t>
            </w:r>
            <w:proofErr w:type="spellEnd"/>
            <w:r w:rsidRPr="00F65733">
              <w:rPr>
                <w:sz w:val="24"/>
                <w:szCs w:val="24"/>
              </w:rPr>
              <w:t xml:space="preserve"> детский сад».</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106</w:t>
            </w:r>
          </w:p>
        </w:tc>
        <w:tc>
          <w:tcPr>
            <w:tcW w:w="7278" w:type="dxa"/>
          </w:tcPr>
          <w:p w:rsidR="004708FE" w:rsidRPr="00F65733" w:rsidRDefault="004708FE" w:rsidP="00F65733">
            <w:pPr>
              <w:jc w:val="both"/>
              <w:rPr>
                <w:sz w:val="24"/>
                <w:szCs w:val="24"/>
              </w:rPr>
            </w:pPr>
            <w:r w:rsidRPr="00F65733">
              <w:rPr>
                <w:sz w:val="24"/>
                <w:szCs w:val="24"/>
              </w:rPr>
              <w:t>Здание КОУ «Петропавловская школа-интернат»</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107</w:t>
            </w:r>
          </w:p>
        </w:tc>
        <w:tc>
          <w:tcPr>
            <w:tcW w:w="7278" w:type="dxa"/>
          </w:tcPr>
          <w:p w:rsidR="004708FE" w:rsidRPr="00F65733" w:rsidRDefault="004708FE" w:rsidP="00F65733">
            <w:pPr>
              <w:jc w:val="both"/>
              <w:rPr>
                <w:sz w:val="24"/>
                <w:szCs w:val="24"/>
              </w:rPr>
            </w:pPr>
            <w:r w:rsidRPr="00F65733">
              <w:rPr>
                <w:sz w:val="24"/>
                <w:szCs w:val="24"/>
              </w:rPr>
              <w:t>Здание МБМУК ЦРТК «Родники Сибирские»</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108</w:t>
            </w:r>
          </w:p>
        </w:tc>
        <w:tc>
          <w:tcPr>
            <w:tcW w:w="7278" w:type="dxa"/>
          </w:tcPr>
          <w:p w:rsidR="004708FE" w:rsidRPr="00F65733" w:rsidRDefault="004708FE" w:rsidP="00F65733">
            <w:pPr>
              <w:rPr>
                <w:sz w:val="24"/>
                <w:szCs w:val="24"/>
              </w:rPr>
            </w:pPr>
            <w:r w:rsidRPr="00F65733">
              <w:rPr>
                <w:sz w:val="24"/>
                <w:szCs w:val="24"/>
              </w:rPr>
              <w:t>Здание МБМУК Муромцевский историко-краеведческий музей</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109</w:t>
            </w:r>
          </w:p>
        </w:tc>
        <w:tc>
          <w:tcPr>
            <w:tcW w:w="7278" w:type="dxa"/>
          </w:tcPr>
          <w:p w:rsidR="004708FE" w:rsidRPr="00F65733" w:rsidRDefault="004708FE" w:rsidP="00F65733">
            <w:pPr>
              <w:jc w:val="both"/>
              <w:rPr>
                <w:sz w:val="24"/>
                <w:szCs w:val="24"/>
              </w:rPr>
            </w:pPr>
            <w:r w:rsidRPr="00F65733">
              <w:rPr>
                <w:sz w:val="24"/>
                <w:szCs w:val="24"/>
              </w:rPr>
              <w:t>Здание МБМУК КДЦ</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110</w:t>
            </w:r>
          </w:p>
        </w:tc>
        <w:tc>
          <w:tcPr>
            <w:tcW w:w="7278" w:type="dxa"/>
          </w:tcPr>
          <w:p w:rsidR="004708FE" w:rsidRPr="00F65733" w:rsidRDefault="004708FE" w:rsidP="00F65733">
            <w:pPr>
              <w:jc w:val="both"/>
              <w:rPr>
                <w:sz w:val="24"/>
                <w:szCs w:val="24"/>
              </w:rPr>
            </w:pPr>
            <w:r w:rsidRPr="00F65733">
              <w:rPr>
                <w:sz w:val="24"/>
                <w:szCs w:val="24"/>
              </w:rPr>
              <w:t xml:space="preserve">Здание </w:t>
            </w:r>
            <w:proofErr w:type="spellStart"/>
            <w:r w:rsidRPr="00F65733">
              <w:rPr>
                <w:sz w:val="24"/>
                <w:szCs w:val="24"/>
              </w:rPr>
              <w:t>МБМУКиТ</w:t>
            </w:r>
            <w:proofErr w:type="spellEnd"/>
            <w:r w:rsidRPr="00F65733">
              <w:rPr>
                <w:sz w:val="24"/>
                <w:szCs w:val="24"/>
              </w:rPr>
              <w:t xml:space="preserve"> «Пять </w:t>
            </w:r>
            <w:proofErr w:type="gramStart"/>
            <w:r w:rsidRPr="00F65733">
              <w:rPr>
                <w:sz w:val="24"/>
                <w:szCs w:val="24"/>
              </w:rPr>
              <w:t>озер-Муромцево</w:t>
            </w:r>
            <w:proofErr w:type="gramEnd"/>
            <w:r w:rsidRPr="00F65733">
              <w:rPr>
                <w:sz w:val="24"/>
                <w:szCs w:val="24"/>
              </w:rPr>
              <w:t>»</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111</w:t>
            </w:r>
          </w:p>
        </w:tc>
        <w:tc>
          <w:tcPr>
            <w:tcW w:w="7278" w:type="dxa"/>
          </w:tcPr>
          <w:p w:rsidR="004708FE" w:rsidRPr="00F65733" w:rsidRDefault="004708FE" w:rsidP="00F65733">
            <w:pPr>
              <w:jc w:val="both"/>
              <w:rPr>
                <w:sz w:val="24"/>
                <w:szCs w:val="24"/>
              </w:rPr>
            </w:pPr>
            <w:r w:rsidRPr="00F65733">
              <w:rPr>
                <w:sz w:val="24"/>
                <w:szCs w:val="24"/>
              </w:rPr>
              <w:t>Здание МКОУ ДО «МДШИ»</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112</w:t>
            </w:r>
          </w:p>
        </w:tc>
        <w:tc>
          <w:tcPr>
            <w:tcW w:w="7278" w:type="dxa"/>
          </w:tcPr>
          <w:p w:rsidR="004708FE" w:rsidRPr="00F65733" w:rsidRDefault="004708FE" w:rsidP="00F65733">
            <w:pPr>
              <w:jc w:val="both"/>
              <w:rPr>
                <w:sz w:val="24"/>
                <w:szCs w:val="24"/>
              </w:rPr>
            </w:pPr>
            <w:r w:rsidRPr="00F65733">
              <w:rPr>
                <w:sz w:val="24"/>
                <w:szCs w:val="24"/>
              </w:rPr>
              <w:t xml:space="preserve">Здание МКОУ </w:t>
            </w:r>
            <w:proofErr w:type="gramStart"/>
            <w:r w:rsidRPr="00F65733">
              <w:rPr>
                <w:sz w:val="24"/>
                <w:szCs w:val="24"/>
              </w:rPr>
              <w:t>ДО</w:t>
            </w:r>
            <w:proofErr w:type="gramEnd"/>
            <w:r w:rsidRPr="00F65733">
              <w:rPr>
                <w:sz w:val="24"/>
                <w:szCs w:val="24"/>
              </w:rPr>
              <w:t xml:space="preserve"> «</w:t>
            </w:r>
            <w:proofErr w:type="gramStart"/>
            <w:r w:rsidRPr="00F65733">
              <w:rPr>
                <w:sz w:val="24"/>
                <w:szCs w:val="24"/>
              </w:rPr>
              <w:t>Школа</w:t>
            </w:r>
            <w:proofErr w:type="gramEnd"/>
            <w:r w:rsidRPr="00F65733">
              <w:rPr>
                <w:sz w:val="24"/>
                <w:szCs w:val="24"/>
              </w:rPr>
              <w:t xml:space="preserve"> ремесел»</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113</w:t>
            </w:r>
          </w:p>
        </w:tc>
        <w:tc>
          <w:tcPr>
            <w:tcW w:w="7278" w:type="dxa"/>
          </w:tcPr>
          <w:p w:rsidR="004708FE" w:rsidRPr="00F65733" w:rsidRDefault="004708FE" w:rsidP="00F65733">
            <w:pPr>
              <w:jc w:val="both"/>
              <w:rPr>
                <w:sz w:val="24"/>
                <w:szCs w:val="24"/>
              </w:rPr>
            </w:pPr>
            <w:r w:rsidRPr="00F65733">
              <w:rPr>
                <w:sz w:val="24"/>
                <w:szCs w:val="24"/>
              </w:rPr>
              <w:t>Здание гаража МКУК «Центр обеспечения учреждений в сфере культуры» (ул. Пушкина)</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114</w:t>
            </w:r>
          </w:p>
        </w:tc>
        <w:tc>
          <w:tcPr>
            <w:tcW w:w="7278" w:type="dxa"/>
          </w:tcPr>
          <w:p w:rsidR="004708FE" w:rsidRPr="00F65733" w:rsidRDefault="004708FE" w:rsidP="00F65733">
            <w:pPr>
              <w:jc w:val="both"/>
              <w:rPr>
                <w:sz w:val="24"/>
                <w:szCs w:val="24"/>
              </w:rPr>
            </w:pPr>
            <w:r w:rsidRPr="00F65733">
              <w:rPr>
                <w:sz w:val="24"/>
                <w:szCs w:val="24"/>
              </w:rPr>
              <w:t>Здание МБМУК Муромцевский КДЦ «Альтернатива»</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115</w:t>
            </w:r>
          </w:p>
        </w:tc>
        <w:tc>
          <w:tcPr>
            <w:tcW w:w="7278" w:type="dxa"/>
          </w:tcPr>
          <w:p w:rsidR="004708FE" w:rsidRPr="00F65733" w:rsidRDefault="004708FE" w:rsidP="00F65733">
            <w:pPr>
              <w:jc w:val="both"/>
              <w:rPr>
                <w:sz w:val="24"/>
                <w:szCs w:val="24"/>
              </w:rPr>
            </w:pPr>
            <w:r w:rsidRPr="00F65733">
              <w:rPr>
                <w:sz w:val="24"/>
                <w:szCs w:val="24"/>
              </w:rPr>
              <w:t>Здание МБМУК Муромцевский КДЦ «Альтернатива» Петропавловский филиал №1</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116</w:t>
            </w:r>
          </w:p>
        </w:tc>
        <w:tc>
          <w:tcPr>
            <w:tcW w:w="7278" w:type="dxa"/>
          </w:tcPr>
          <w:p w:rsidR="004708FE" w:rsidRPr="00F65733" w:rsidRDefault="004708FE" w:rsidP="00F65733">
            <w:pPr>
              <w:jc w:val="both"/>
              <w:rPr>
                <w:sz w:val="24"/>
                <w:szCs w:val="24"/>
              </w:rPr>
            </w:pPr>
            <w:r w:rsidRPr="00F65733">
              <w:rPr>
                <w:sz w:val="24"/>
                <w:szCs w:val="24"/>
              </w:rPr>
              <w:t>Здание Муромцевской библиотеки им. М.А. Ульянова</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117</w:t>
            </w:r>
          </w:p>
        </w:tc>
        <w:tc>
          <w:tcPr>
            <w:tcW w:w="7278" w:type="dxa"/>
          </w:tcPr>
          <w:p w:rsidR="004708FE" w:rsidRPr="00F65733" w:rsidRDefault="004708FE" w:rsidP="00F65733">
            <w:pPr>
              <w:jc w:val="both"/>
              <w:rPr>
                <w:sz w:val="24"/>
                <w:szCs w:val="24"/>
              </w:rPr>
            </w:pPr>
            <w:r w:rsidRPr="00F65733">
              <w:rPr>
                <w:sz w:val="24"/>
                <w:szCs w:val="24"/>
              </w:rPr>
              <w:t>Помещения библиотеки П-Павловка</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118</w:t>
            </w:r>
          </w:p>
        </w:tc>
        <w:tc>
          <w:tcPr>
            <w:tcW w:w="7278" w:type="dxa"/>
          </w:tcPr>
          <w:p w:rsidR="004708FE" w:rsidRPr="00F65733" w:rsidRDefault="004708FE" w:rsidP="00F65733">
            <w:pPr>
              <w:jc w:val="both"/>
              <w:rPr>
                <w:sz w:val="24"/>
                <w:szCs w:val="24"/>
              </w:rPr>
            </w:pPr>
            <w:r w:rsidRPr="00F65733">
              <w:rPr>
                <w:sz w:val="24"/>
                <w:szCs w:val="24"/>
              </w:rPr>
              <w:t xml:space="preserve">Здание </w:t>
            </w:r>
            <w:proofErr w:type="spellStart"/>
            <w:r w:rsidRPr="00F65733">
              <w:rPr>
                <w:sz w:val="24"/>
                <w:szCs w:val="24"/>
              </w:rPr>
              <w:t>Артынского</w:t>
            </w:r>
            <w:proofErr w:type="spellEnd"/>
            <w:r w:rsidRPr="00F65733">
              <w:rPr>
                <w:sz w:val="24"/>
                <w:szCs w:val="24"/>
              </w:rPr>
              <w:t xml:space="preserve"> СК </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119</w:t>
            </w:r>
          </w:p>
        </w:tc>
        <w:tc>
          <w:tcPr>
            <w:tcW w:w="7278" w:type="dxa"/>
          </w:tcPr>
          <w:p w:rsidR="004708FE" w:rsidRPr="00F65733" w:rsidRDefault="004708FE" w:rsidP="00F65733">
            <w:pPr>
              <w:jc w:val="both"/>
              <w:rPr>
                <w:sz w:val="24"/>
                <w:szCs w:val="24"/>
              </w:rPr>
            </w:pPr>
            <w:r w:rsidRPr="00F65733">
              <w:rPr>
                <w:sz w:val="24"/>
                <w:szCs w:val="24"/>
              </w:rPr>
              <w:t xml:space="preserve">Здание Бергамакского СК </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120</w:t>
            </w:r>
          </w:p>
        </w:tc>
        <w:tc>
          <w:tcPr>
            <w:tcW w:w="7278" w:type="dxa"/>
          </w:tcPr>
          <w:p w:rsidR="004708FE" w:rsidRPr="00F65733" w:rsidRDefault="004708FE" w:rsidP="00F65733">
            <w:pPr>
              <w:jc w:val="both"/>
              <w:rPr>
                <w:sz w:val="24"/>
                <w:szCs w:val="24"/>
              </w:rPr>
            </w:pPr>
            <w:r w:rsidRPr="00F65733">
              <w:rPr>
                <w:sz w:val="24"/>
                <w:szCs w:val="24"/>
              </w:rPr>
              <w:t>Здание Костинского СК</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 xml:space="preserve">5 </w:t>
            </w:r>
            <w:r w:rsidRPr="00233635">
              <w:rPr>
                <w:sz w:val="24"/>
                <w:szCs w:val="24"/>
              </w:rPr>
              <w:lastRenderedPageBreak/>
              <w:t>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lastRenderedPageBreak/>
              <w:t>121</w:t>
            </w:r>
          </w:p>
        </w:tc>
        <w:tc>
          <w:tcPr>
            <w:tcW w:w="7278" w:type="dxa"/>
          </w:tcPr>
          <w:p w:rsidR="004708FE" w:rsidRPr="00F65733" w:rsidRDefault="004708FE" w:rsidP="00F65733">
            <w:pPr>
              <w:jc w:val="both"/>
              <w:rPr>
                <w:sz w:val="24"/>
                <w:szCs w:val="24"/>
              </w:rPr>
            </w:pPr>
            <w:r w:rsidRPr="00F65733">
              <w:rPr>
                <w:sz w:val="24"/>
                <w:szCs w:val="24"/>
              </w:rPr>
              <w:t xml:space="preserve">Здание </w:t>
            </w:r>
            <w:proofErr w:type="spellStart"/>
            <w:r w:rsidRPr="00F65733">
              <w:rPr>
                <w:sz w:val="24"/>
                <w:szCs w:val="24"/>
              </w:rPr>
              <w:t>Лисинского</w:t>
            </w:r>
            <w:proofErr w:type="spellEnd"/>
            <w:r w:rsidRPr="00F65733">
              <w:rPr>
                <w:sz w:val="24"/>
                <w:szCs w:val="24"/>
              </w:rPr>
              <w:t xml:space="preserve"> СДК </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122</w:t>
            </w:r>
          </w:p>
        </w:tc>
        <w:tc>
          <w:tcPr>
            <w:tcW w:w="7278" w:type="dxa"/>
          </w:tcPr>
          <w:p w:rsidR="004708FE" w:rsidRPr="00F65733" w:rsidRDefault="004708FE" w:rsidP="00F65733">
            <w:pPr>
              <w:jc w:val="both"/>
              <w:rPr>
                <w:sz w:val="24"/>
                <w:szCs w:val="24"/>
              </w:rPr>
            </w:pPr>
            <w:r w:rsidRPr="00F65733">
              <w:rPr>
                <w:sz w:val="24"/>
                <w:szCs w:val="24"/>
              </w:rPr>
              <w:t>Здание Гуровского СДК</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123</w:t>
            </w:r>
          </w:p>
        </w:tc>
        <w:tc>
          <w:tcPr>
            <w:tcW w:w="7278" w:type="dxa"/>
          </w:tcPr>
          <w:p w:rsidR="004708FE" w:rsidRPr="00F65733" w:rsidRDefault="004708FE" w:rsidP="00F65733">
            <w:pPr>
              <w:jc w:val="both"/>
              <w:rPr>
                <w:sz w:val="24"/>
                <w:szCs w:val="24"/>
              </w:rPr>
            </w:pPr>
            <w:r w:rsidRPr="00F65733">
              <w:rPr>
                <w:sz w:val="24"/>
                <w:szCs w:val="24"/>
              </w:rPr>
              <w:t xml:space="preserve">Здание </w:t>
            </w:r>
            <w:proofErr w:type="spellStart"/>
            <w:r w:rsidRPr="00F65733">
              <w:rPr>
                <w:sz w:val="24"/>
                <w:szCs w:val="24"/>
              </w:rPr>
              <w:t>Кам</w:t>
            </w:r>
            <w:proofErr w:type="spellEnd"/>
            <w:r w:rsidRPr="00F65733">
              <w:rPr>
                <w:sz w:val="24"/>
                <w:szCs w:val="24"/>
              </w:rPr>
              <w:t>-Курского СДК</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124</w:t>
            </w:r>
          </w:p>
        </w:tc>
        <w:tc>
          <w:tcPr>
            <w:tcW w:w="7278" w:type="dxa"/>
          </w:tcPr>
          <w:p w:rsidR="004708FE" w:rsidRPr="00F65733" w:rsidRDefault="004708FE" w:rsidP="00F65733">
            <w:pPr>
              <w:jc w:val="both"/>
              <w:rPr>
                <w:sz w:val="24"/>
                <w:szCs w:val="24"/>
              </w:rPr>
            </w:pPr>
            <w:r w:rsidRPr="00F65733">
              <w:rPr>
                <w:sz w:val="24"/>
                <w:szCs w:val="24"/>
              </w:rPr>
              <w:t>Здание Окуневского СК</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125</w:t>
            </w:r>
          </w:p>
        </w:tc>
        <w:tc>
          <w:tcPr>
            <w:tcW w:w="7278" w:type="dxa"/>
          </w:tcPr>
          <w:p w:rsidR="004708FE" w:rsidRPr="00F65733" w:rsidRDefault="004708FE" w:rsidP="00F65733">
            <w:pPr>
              <w:jc w:val="both"/>
              <w:rPr>
                <w:sz w:val="24"/>
                <w:szCs w:val="24"/>
              </w:rPr>
            </w:pPr>
            <w:r w:rsidRPr="00F65733">
              <w:rPr>
                <w:sz w:val="24"/>
                <w:szCs w:val="24"/>
              </w:rPr>
              <w:t>Здание Мохово-</w:t>
            </w:r>
            <w:proofErr w:type="spellStart"/>
            <w:r w:rsidRPr="00F65733">
              <w:rPr>
                <w:sz w:val="24"/>
                <w:szCs w:val="24"/>
              </w:rPr>
              <w:t>Привальского</w:t>
            </w:r>
            <w:proofErr w:type="spellEnd"/>
            <w:r w:rsidRPr="00F65733">
              <w:rPr>
                <w:sz w:val="24"/>
                <w:szCs w:val="24"/>
              </w:rPr>
              <w:t xml:space="preserve"> СДК</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126</w:t>
            </w:r>
          </w:p>
        </w:tc>
        <w:tc>
          <w:tcPr>
            <w:tcW w:w="7278" w:type="dxa"/>
          </w:tcPr>
          <w:p w:rsidR="004708FE" w:rsidRPr="00F65733" w:rsidRDefault="004708FE" w:rsidP="00F65733">
            <w:pPr>
              <w:jc w:val="both"/>
              <w:rPr>
                <w:sz w:val="24"/>
                <w:szCs w:val="24"/>
              </w:rPr>
            </w:pPr>
            <w:r w:rsidRPr="00F65733">
              <w:rPr>
                <w:sz w:val="24"/>
                <w:szCs w:val="24"/>
              </w:rPr>
              <w:t xml:space="preserve">Здание </w:t>
            </w:r>
            <w:proofErr w:type="spellStart"/>
            <w:r w:rsidRPr="00F65733">
              <w:rPr>
                <w:sz w:val="24"/>
                <w:szCs w:val="24"/>
              </w:rPr>
              <w:t>Мысовского</w:t>
            </w:r>
            <w:proofErr w:type="spellEnd"/>
            <w:r w:rsidRPr="00F65733">
              <w:rPr>
                <w:sz w:val="24"/>
                <w:szCs w:val="24"/>
              </w:rPr>
              <w:t xml:space="preserve"> СДК</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127</w:t>
            </w:r>
          </w:p>
        </w:tc>
        <w:tc>
          <w:tcPr>
            <w:tcW w:w="7278" w:type="dxa"/>
          </w:tcPr>
          <w:p w:rsidR="004708FE" w:rsidRPr="00F65733" w:rsidRDefault="004708FE" w:rsidP="00F65733">
            <w:pPr>
              <w:jc w:val="both"/>
              <w:rPr>
                <w:sz w:val="24"/>
                <w:szCs w:val="24"/>
              </w:rPr>
            </w:pPr>
            <w:r w:rsidRPr="00F65733">
              <w:rPr>
                <w:sz w:val="24"/>
                <w:szCs w:val="24"/>
              </w:rPr>
              <w:t xml:space="preserve">Помещение </w:t>
            </w:r>
            <w:proofErr w:type="spellStart"/>
            <w:r w:rsidRPr="00F65733">
              <w:rPr>
                <w:sz w:val="24"/>
                <w:szCs w:val="24"/>
              </w:rPr>
              <w:t>Мысовской</w:t>
            </w:r>
            <w:proofErr w:type="spellEnd"/>
            <w:r w:rsidRPr="00F65733">
              <w:rPr>
                <w:sz w:val="24"/>
                <w:szCs w:val="24"/>
              </w:rPr>
              <w:t xml:space="preserve"> библиотеки (здание Детского сада)</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128</w:t>
            </w:r>
          </w:p>
        </w:tc>
        <w:tc>
          <w:tcPr>
            <w:tcW w:w="7278" w:type="dxa"/>
          </w:tcPr>
          <w:p w:rsidR="004708FE" w:rsidRPr="00F65733" w:rsidRDefault="004708FE" w:rsidP="00F65733">
            <w:pPr>
              <w:jc w:val="both"/>
              <w:rPr>
                <w:sz w:val="24"/>
                <w:szCs w:val="24"/>
              </w:rPr>
            </w:pPr>
            <w:r w:rsidRPr="00F65733">
              <w:rPr>
                <w:sz w:val="24"/>
                <w:szCs w:val="24"/>
              </w:rPr>
              <w:t xml:space="preserve">Здание </w:t>
            </w:r>
            <w:proofErr w:type="spellStart"/>
            <w:r w:rsidRPr="00F65733">
              <w:rPr>
                <w:sz w:val="24"/>
                <w:szCs w:val="24"/>
              </w:rPr>
              <w:t>Дурновского</w:t>
            </w:r>
            <w:proofErr w:type="spellEnd"/>
            <w:r w:rsidRPr="00F65733">
              <w:rPr>
                <w:sz w:val="24"/>
                <w:szCs w:val="24"/>
              </w:rPr>
              <w:t xml:space="preserve"> СДК</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129</w:t>
            </w:r>
          </w:p>
        </w:tc>
        <w:tc>
          <w:tcPr>
            <w:tcW w:w="7278" w:type="dxa"/>
          </w:tcPr>
          <w:p w:rsidR="004708FE" w:rsidRPr="00F65733" w:rsidRDefault="004708FE" w:rsidP="00F65733">
            <w:pPr>
              <w:jc w:val="both"/>
              <w:rPr>
                <w:sz w:val="24"/>
                <w:szCs w:val="24"/>
              </w:rPr>
            </w:pPr>
            <w:r w:rsidRPr="00F65733">
              <w:rPr>
                <w:sz w:val="24"/>
                <w:szCs w:val="24"/>
              </w:rPr>
              <w:t>Здание Рязанского СДК</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130</w:t>
            </w:r>
          </w:p>
        </w:tc>
        <w:tc>
          <w:tcPr>
            <w:tcW w:w="7278" w:type="dxa"/>
          </w:tcPr>
          <w:p w:rsidR="004708FE" w:rsidRPr="00F65733" w:rsidRDefault="004708FE" w:rsidP="00F65733">
            <w:pPr>
              <w:jc w:val="both"/>
              <w:rPr>
                <w:sz w:val="24"/>
                <w:szCs w:val="24"/>
              </w:rPr>
            </w:pPr>
            <w:r w:rsidRPr="00F65733">
              <w:rPr>
                <w:sz w:val="24"/>
                <w:szCs w:val="24"/>
              </w:rPr>
              <w:t>Помещения Костинской библиотеки (здание Костинского Детского сада)</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131</w:t>
            </w:r>
          </w:p>
        </w:tc>
        <w:tc>
          <w:tcPr>
            <w:tcW w:w="7278" w:type="dxa"/>
          </w:tcPr>
          <w:p w:rsidR="004708FE" w:rsidRPr="00F65733" w:rsidRDefault="004708FE" w:rsidP="00F65733">
            <w:pPr>
              <w:jc w:val="both"/>
              <w:rPr>
                <w:sz w:val="24"/>
                <w:szCs w:val="24"/>
              </w:rPr>
            </w:pPr>
            <w:r w:rsidRPr="00F65733">
              <w:rPr>
                <w:sz w:val="24"/>
                <w:szCs w:val="24"/>
              </w:rPr>
              <w:t xml:space="preserve">Помещения Кондратьевского СК и библиотеки (здание </w:t>
            </w:r>
            <w:proofErr w:type="spellStart"/>
            <w:r w:rsidRPr="00F65733">
              <w:rPr>
                <w:sz w:val="24"/>
                <w:szCs w:val="24"/>
              </w:rPr>
              <w:t>Кондратьевская</w:t>
            </w:r>
            <w:proofErr w:type="spellEnd"/>
            <w:r w:rsidRPr="00F65733">
              <w:rPr>
                <w:sz w:val="24"/>
                <w:szCs w:val="24"/>
              </w:rPr>
              <w:t xml:space="preserve"> СОШ)</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132</w:t>
            </w:r>
          </w:p>
        </w:tc>
        <w:tc>
          <w:tcPr>
            <w:tcW w:w="7278" w:type="dxa"/>
          </w:tcPr>
          <w:p w:rsidR="004708FE" w:rsidRPr="00F65733" w:rsidRDefault="004708FE" w:rsidP="00F65733">
            <w:pPr>
              <w:jc w:val="both"/>
              <w:rPr>
                <w:sz w:val="24"/>
                <w:szCs w:val="24"/>
              </w:rPr>
            </w:pPr>
            <w:r w:rsidRPr="00F65733">
              <w:rPr>
                <w:sz w:val="24"/>
                <w:szCs w:val="24"/>
              </w:rPr>
              <w:t xml:space="preserve">Помещение </w:t>
            </w:r>
            <w:proofErr w:type="gramStart"/>
            <w:r w:rsidRPr="00F65733">
              <w:rPr>
                <w:sz w:val="24"/>
                <w:szCs w:val="24"/>
              </w:rPr>
              <w:t>Ушаковского</w:t>
            </w:r>
            <w:proofErr w:type="gramEnd"/>
            <w:r w:rsidRPr="00F65733">
              <w:rPr>
                <w:sz w:val="24"/>
                <w:szCs w:val="24"/>
              </w:rPr>
              <w:t xml:space="preserve"> СДК (здание СОШ)</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r w:rsidR="004708FE" w:rsidRPr="00F65733" w:rsidTr="004708FE">
        <w:tc>
          <w:tcPr>
            <w:tcW w:w="879" w:type="dxa"/>
            <w:vAlign w:val="center"/>
          </w:tcPr>
          <w:p w:rsidR="004708FE" w:rsidRPr="00F65733" w:rsidRDefault="006E7832" w:rsidP="00F65733">
            <w:pPr>
              <w:jc w:val="center"/>
              <w:outlineLvl w:val="0"/>
              <w:rPr>
                <w:sz w:val="24"/>
                <w:szCs w:val="24"/>
              </w:rPr>
            </w:pPr>
            <w:r>
              <w:rPr>
                <w:sz w:val="24"/>
                <w:szCs w:val="24"/>
              </w:rPr>
              <w:t>133</w:t>
            </w:r>
          </w:p>
        </w:tc>
        <w:tc>
          <w:tcPr>
            <w:tcW w:w="7278" w:type="dxa"/>
          </w:tcPr>
          <w:p w:rsidR="004708FE" w:rsidRPr="00F65733" w:rsidRDefault="004708FE" w:rsidP="00F65733">
            <w:pPr>
              <w:jc w:val="both"/>
              <w:rPr>
                <w:sz w:val="24"/>
                <w:szCs w:val="24"/>
              </w:rPr>
            </w:pPr>
            <w:r w:rsidRPr="00F65733">
              <w:rPr>
                <w:sz w:val="24"/>
                <w:szCs w:val="24"/>
              </w:rPr>
              <w:t xml:space="preserve">Помещения  </w:t>
            </w:r>
            <w:proofErr w:type="spellStart"/>
            <w:r w:rsidRPr="00F65733">
              <w:rPr>
                <w:sz w:val="24"/>
                <w:szCs w:val="24"/>
              </w:rPr>
              <w:t>Низовского</w:t>
            </w:r>
            <w:proofErr w:type="spellEnd"/>
            <w:r w:rsidRPr="00F65733">
              <w:rPr>
                <w:sz w:val="24"/>
                <w:szCs w:val="24"/>
              </w:rPr>
              <w:t xml:space="preserve"> СК и библ</w:t>
            </w:r>
            <w:r w:rsidR="006E7832">
              <w:rPr>
                <w:sz w:val="24"/>
                <w:szCs w:val="24"/>
              </w:rPr>
              <w:t>иотеки</w:t>
            </w:r>
            <w:r w:rsidRPr="00F65733">
              <w:rPr>
                <w:sz w:val="24"/>
                <w:szCs w:val="24"/>
              </w:rPr>
              <w:t xml:space="preserve"> (здание Администрации и больницы)</w:t>
            </w:r>
          </w:p>
        </w:tc>
        <w:tc>
          <w:tcPr>
            <w:tcW w:w="1414" w:type="dxa"/>
          </w:tcPr>
          <w:p w:rsidR="004708FE" w:rsidRDefault="004708FE" w:rsidP="004708FE">
            <w:pPr>
              <w:jc w:val="center"/>
            </w:pPr>
            <w:r w:rsidRPr="00233635">
              <w:rPr>
                <w:sz w:val="24"/>
                <w:szCs w:val="24"/>
              </w:rPr>
              <w:t>26</w:t>
            </w:r>
            <w:r w:rsidRPr="00F65733">
              <w:rPr>
                <w:sz w:val="24"/>
                <w:szCs w:val="24"/>
              </w:rPr>
              <w:t>.08.202</w:t>
            </w:r>
            <w:r w:rsidRPr="00233635">
              <w:rPr>
                <w:sz w:val="24"/>
                <w:szCs w:val="24"/>
              </w:rPr>
              <w:t>5 05.09.2025</w:t>
            </w:r>
          </w:p>
        </w:tc>
      </w:tr>
    </w:tbl>
    <w:p w:rsidR="002D4F5E" w:rsidRPr="004A0937" w:rsidRDefault="002D4F5E" w:rsidP="00FA65CD">
      <w:pPr>
        <w:pStyle w:val="ac"/>
        <w:rPr>
          <w:sz w:val="24"/>
          <w:szCs w:val="24"/>
        </w:rPr>
      </w:pPr>
    </w:p>
    <w:p w:rsidR="002D4F5E" w:rsidRPr="004A0937" w:rsidRDefault="002D4F5E">
      <w:pPr>
        <w:rPr>
          <w:sz w:val="24"/>
          <w:szCs w:val="24"/>
        </w:rPr>
      </w:pPr>
    </w:p>
    <w:p w:rsidR="002D4F5E" w:rsidRPr="004A0937" w:rsidRDefault="00B81F1E" w:rsidP="00FA65CD">
      <w:pPr>
        <w:jc w:val="both"/>
        <w:rPr>
          <w:sz w:val="28"/>
          <w:szCs w:val="28"/>
        </w:rPr>
      </w:pPr>
      <w:r w:rsidRPr="004A0937">
        <w:rPr>
          <w:sz w:val="28"/>
          <w:szCs w:val="28"/>
          <w:lang w:val="ru" w:eastAsia="ru" w:bidi="ar"/>
        </w:rPr>
        <w:t xml:space="preserve"> </w:t>
      </w:r>
    </w:p>
    <w:p w:rsidR="002D4F5E" w:rsidRPr="004A0937" w:rsidRDefault="002D4F5E">
      <w:pPr>
        <w:pStyle w:val="ac"/>
        <w:jc w:val="right"/>
        <w:rPr>
          <w:sz w:val="28"/>
          <w:szCs w:val="28"/>
        </w:rPr>
      </w:pPr>
    </w:p>
    <w:p w:rsidR="00B229F6" w:rsidRPr="004A0937" w:rsidRDefault="00B229F6">
      <w:pPr>
        <w:pStyle w:val="ac"/>
        <w:jc w:val="right"/>
        <w:rPr>
          <w:sz w:val="28"/>
          <w:szCs w:val="28"/>
        </w:rPr>
      </w:pPr>
    </w:p>
    <w:p w:rsidR="00B229F6" w:rsidRPr="004A0937" w:rsidRDefault="00B229F6">
      <w:pPr>
        <w:pStyle w:val="ac"/>
        <w:jc w:val="right"/>
        <w:rPr>
          <w:sz w:val="28"/>
          <w:szCs w:val="28"/>
        </w:rPr>
      </w:pPr>
    </w:p>
    <w:p w:rsidR="005910A2" w:rsidRDefault="005137EE" w:rsidP="005137EE">
      <w:pPr>
        <w:tabs>
          <w:tab w:val="left" w:pos="5568"/>
        </w:tabs>
        <w:ind w:right="-142"/>
        <w:rPr>
          <w:sz w:val="24"/>
          <w:szCs w:val="24"/>
        </w:rPr>
      </w:pPr>
      <w:r>
        <w:rPr>
          <w:sz w:val="24"/>
          <w:szCs w:val="24"/>
        </w:rPr>
        <w:t xml:space="preserve">                                                            </w:t>
      </w:r>
      <w:r w:rsidR="005910A2">
        <w:rPr>
          <w:sz w:val="24"/>
          <w:szCs w:val="24"/>
        </w:rPr>
        <w:t xml:space="preserve">                                </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948"/>
        <w:gridCol w:w="791"/>
        <w:gridCol w:w="2440"/>
        <w:gridCol w:w="2891"/>
      </w:tblGrid>
      <w:tr w:rsidR="006E30B2" w:rsidRPr="006E30B2" w:rsidTr="00F4403E">
        <w:trPr>
          <w:trHeight w:val="2301"/>
        </w:trPr>
        <w:tc>
          <w:tcPr>
            <w:tcW w:w="9070" w:type="dxa"/>
            <w:gridSpan w:val="4"/>
          </w:tcPr>
          <w:p w:rsidR="00687F27" w:rsidRDefault="00687F27" w:rsidP="006E30B2">
            <w:pPr>
              <w:widowControl w:val="0"/>
              <w:autoSpaceDE w:val="0"/>
              <w:autoSpaceDN w:val="0"/>
              <w:jc w:val="center"/>
              <w:rPr>
                <w:sz w:val="24"/>
                <w:szCs w:val="24"/>
              </w:rPr>
            </w:pPr>
          </w:p>
          <w:p w:rsidR="00687F27" w:rsidRDefault="00687F27" w:rsidP="006E30B2">
            <w:pPr>
              <w:widowControl w:val="0"/>
              <w:autoSpaceDE w:val="0"/>
              <w:autoSpaceDN w:val="0"/>
              <w:jc w:val="center"/>
              <w:rPr>
                <w:sz w:val="24"/>
                <w:szCs w:val="24"/>
              </w:rPr>
            </w:pPr>
          </w:p>
          <w:p w:rsidR="00687F27" w:rsidRDefault="00687F27" w:rsidP="006E30B2">
            <w:pPr>
              <w:widowControl w:val="0"/>
              <w:autoSpaceDE w:val="0"/>
              <w:autoSpaceDN w:val="0"/>
              <w:jc w:val="center"/>
              <w:rPr>
                <w:sz w:val="24"/>
                <w:szCs w:val="24"/>
              </w:rPr>
            </w:pPr>
          </w:p>
          <w:p w:rsidR="00687F27" w:rsidRDefault="00687F27" w:rsidP="006E30B2">
            <w:pPr>
              <w:widowControl w:val="0"/>
              <w:autoSpaceDE w:val="0"/>
              <w:autoSpaceDN w:val="0"/>
              <w:jc w:val="center"/>
              <w:rPr>
                <w:sz w:val="24"/>
                <w:szCs w:val="24"/>
              </w:rPr>
            </w:pPr>
          </w:p>
          <w:p w:rsidR="00687F27" w:rsidRDefault="00687F27" w:rsidP="006E30B2">
            <w:pPr>
              <w:widowControl w:val="0"/>
              <w:autoSpaceDE w:val="0"/>
              <w:autoSpaceDN w:val="0"/>
              <w:jc w:val="center"/>
              <w:rPr>
                <w:sz w:val="24"/>
                <w:szCs w:val="24"/>
              </w:rPr>
            </w:pPr>
          </w:p>
          <w:p w:rsidR="00687F27" w:rsidRDefault="00687F27" w:rsidP="006E30B2">
            <w:pPr>
              <w:widowControl w:val="0"/>
              <w:autoSpaceDE w:val="0"/>
              <w:autoSpaceDN w:val="0"/>
              <w:jc w:val="center"/>
              <w:rPr>
                <w:sz w:val="24"/>
                <w:szCs w:val="24"/>
              </w:rPr>
            </w:pPr>
          </w:p>
          <w:p w:rsidR="00687F27" w:rsidRDefault="00687F27" w:rsidP="006E30B2">
            <w:pPr>
              <w:widowControl w:val="0"/>
              <w:autoSpaceDE w:val="0"/>
              <w:autoSpaceDN w:val="0"/>
              <w:jc w:val="center"/>
              <w:rPr>
                <w:sz w:val="24"/>
                <w:szCs w:val="24"/>
              </w:rPr>
            </w:pPr>
          </w:p>
          <w:p w:rsidR="00687F27" w:rsidRDefault="00687F27" w:rsidP="006E30B2">
            <w:pPr>
              <w:widowControl w:val="0"/>
              <w:autoSpaceDE w:val="0"/>
              <w:autoSpaceDN w:val="0"/>
              <w:jc w:val="center"/>
              <w:rPr>
                <w:sz w:val="24"/>
                <w:szCs w:val="24"/>
              </w:rPr>
            </w:pPr>
          </w:p>
          <w:p w:rsidR="00687F27" w:rsidRDefault="00687F27" w:rsidP="006E30B2">
            <w:pPr>
              <w:widowControl w:val="0"/>
              <w:autoSpaceDE w:val="0"/>
              <w:autoSpaceDN w:val="0"/>
              <w:jc w:val="center"/>
              <w:rPr>
                <w:sz w:val="24"/>
                <w:szCs w:val="24"/>
              </w:rPr>
            </w:pPr>
          </w:p>
          <w:p w:rsidR="00687F27" w:rsidRDefault="00687F27" w:rsidP="006E30B2">
            <w:pPr>
              <w:widowControl w:val="0"/>
              <w:autoSpaceDE w:val="0"/>
              <w:autoSpaceDN w:val="0"/>
              <w:jc w:val="center"/>
              <w:rPr>
                <w:sz w:val="24"/>
                <w:szCs w:val="24"/>
              </w:rPr>
            </w:pPr>
          </w:p>
          <w:p w:rsidR="00687F27" w:rsidRDefault="00687F27" w:rsidP="006E30B2">
            <w:pPr>
              <w:widowControl w:val="0"/>
              <w:autoSpaceDE w:val="0"/>
              <w:autoSpaceDN w:val="0"/>
              <w:jc w:val="center"/>
              <w:rPr>
                <w:sz w:val="24"/>
                <w:szCs w:val="24"/>
              </w:rPr>
            </w:pPr>
          </w:p>
          <w:p w:rsidR="00687F27" w:rsidRDefault="00687F27" w:rsidP="006E30B2">
            <w:pPr>
              <w:widowControl w:val="0"/>
              <w:autoSpaceDE w:val="0"/>
              <w:autoSpaceDN w:val="0"/>
              <w:jc w:val="center"/>
              <w:rPr>
                <w:sz w:val="24"/>
                <w:szCs w:val="24"/>
              </w:rPr>
            </w:pPr>
          </w:p>
          <w:p w:rsidR="00687F27" w:rsidRDefault="00687F27" w:rsidP="006E30B2">
            <w:pPr>
              <w:widowControl w:val="0"/>
              <w:autoSpaceDE w:val="0"/>
              <w:autoSpaceDN w:val="0"/>
              <w:jc w:val="center"/>
              <w:rPr>
                <w:sz w:val="24"/>
                <w:szCs w:val="24"/>
              </w:rPr>
            </w:pPr>
          </w:p>
          <w:p w:rsidR="00322B66" w:rsidRDefault="004A3F5B" w:rsidP="002F042E">
            <w:pPr>
              <w:widowControl w:val="0"/>
              <w:autoSpaceDE w:val="0"/>
              <w:autoSpaceDN w:val="0"/>
              <w:rPr>
                <w:sz w:val="24"/>
                <w:szCs w:val="24"/>
              </w:rPr>
            </w:pPr>
            <w:r>
              <w:rPr>
                <w:sz w:val="24"/>
                <w:szCs w:val="24"/>
              </w:rPr>
              <w:t xml:space="preserve">                                                                       </w:t>
            </w:r>
            <w:r w:rsidR="00092B39">
              <w:rPr>
                <w:sz w:val="24"/>
                <w:szCs w:val="24"/>
              </w:rPr>
              <w:t xml:space="preserve">                           </w:t>
            </w:r>
          </w:p>
          <w:p w:rsidR="00322B66" w:rsidRDefault="00322B66" w:rsidP="00687F27">
            <w:pPr>
              <w:widowControl w:val="0"/>
              <w:autoSpaceDE w:val="0"/>
              <w:autoSpaceDN w:val="0"/>
              <w:jc w:val="center"/>
              <w:rPr>
                <w:sz w:val="24"/>
                <w:szCs w:val="24"/>
              </w:rPr>
            </w:pPr>
          </w:p>
          <w:p w:rsidR="00687F27" w:rsidRPr="00687F27" w:rsidRDefault="00322B66" w:rsidP="00687F27">
            <w:pPr>
              <w:widowControl w:val="0"/>
              <w:autoSpaceDE w:val="0"/>
              <w:autoSpaceDN w:val="0"/>
              <w:jc w:val="center"/>
              <w:rPr>
                <w:sz w:val="24"/>
                <w:szCs w:val="24"/>
              </w:rPr>
            </w:pPr>
            <w:r>
              <w:rPr>
                <w:sz w:val="24"/>
                <w:szCs w:val="24"/>
              </w:rPr>
              <w:lastRenderedPageBreak/>
              <w:t xml:space="preserve">                                                                                                                      </w:t>
            </w:r>
            <w:r w:rsidR="00687F27" w:rsidRPr="00687F27">
              <w:rPr>
                <w:sz w:val="24"/>
                <w:szCs w:val="24"/>
              </w:rPr>
              <w:t xml:space="preserve">Приложение </w:t>
            </w:r>
            <w:r w:rsidR="00092B39">
              <w:rPr>
                <w:sz w:val="24"/>
                <w:szCs w:val="24"/>
              </w:rPr>
              <w:t xml:space="preserve">№ </w:t>
            </w:r>
            <w:r w:rsidR="00687F27">
              <w:rPr>
                <w:sz w:val="24"/>
                <w:szCs w:val="24"/>
              </w:rPr>
              <w:t>2</w:t>
            </w:r>
            <w:r w:rsidR="00687F27" w:rsidRPr="00687F27">
              <w:rPr>
                <w:sz w:val="24"/>
                <w:szCs w:val="24"/>
              </w:rPr>
              <w:t xml:space="preserve"> </w:t>
            </w:r>
          </w:p>
          <w:p w:rsidR="00687F27" w:rsidRDefault="00687F27" w:rsidP="004A3F5B">
            <w:pPr>
              <w:widowControl w:val="0"/>
              <w:autoSpaceDE w:val="0"/>
              <w:autoSpaceDN w:val="0"/>
              <w:jc w:val="center"/>
              <w:rPr>
                <w:sz w:val="24"/>
                <w:szCs w:val="24"/>
              </w:rPr>
            </w:pPr>
            <w:r w:rsidRPr="00687F27">
              <w:rPr>
                <w:sz w:val="24"/>
                <w:szCs w:val="24"/>
              </w:rPr>
              <w:t xml:space="preserve">                                                          </w:t>
            </w:r>
            <w:r>
              <w:rPr>
                <w:sz w:val="24"/>
                <w:szCs w:val="24"/>
              </w:rPr>
              <w:t xml:space="preserve">  </w:t>
            </w:r>
            <w:r w:rsidR="004A3F5B">
              <w:rPr>
                <w:sz w:val="24"/>
                <w:szCs w:val="24"/>
              </w:rPr>
              <w:t xml:space="preserve">                              </w:t>
            </w:r>
            <w:r w:rsidR="002F042E">
              <w:rPr>
                <w:sz w:val="24"/>
                <w:szCs w:val="24"/>
              </w:rPr>
              <w:t xml:space="preserve">                     </w:t>
            </w:r>
            <w:r w:rsidRPr="00687F27">
              <w:rPr>
                <w:sz w:val="24"/>
                <w:szCs w:val="24"/>
              </w:rPr>
              <w:t xml:space="preserve">к Программе </w:t>
            </w:r>
          </w:p>
          <w:p w:rsidR="00687F27" w:rsidRDefault="00687F27" w:rsidP="006E30B2">
            <w:pPr>
              <w:widowControl w:val="0"/>
              <w:autoSpaceDE w:val="0"/>
              <w:autoSpaceDN w:val="0"/>
              <w:jc w:val="center"/>
              <w:rPr>
                <w:sz w:val="24"/>
                <w:szCs w:val="24"/>
              </w:rPr>
            </w:pPr>
          </w:p>
          <w:p w:rsidR="006E30B2" w:rsidRPr="006E30B2" w:rsidRDefault="006E30B2" w:rsidP="006E30B2">
            <w:pPr>
              <w:widowControl w:val="0"/>
              <w:autoSpaceDE w:val="0"/>
              <w:autoSpaceDN w:val="0"/>
              <w:jc w:val="center"/>
              <w:rPr>
                <w:sz w:val="24"/>
                <w:szCs w:val="24"/>
              </w:rPr>
            </w:pPr>
            <w:r w:rsidRPr="006E30B2">
              <w:rPr>
                <w:sz w:val="24"/>
                <w:szCs w:val="24"/>
              </w:rPr>
              <w:t>АКТ N</w:t>
            </w:r>
          </w:p>
          <w:p w:rsidR="006E30B2" w:rsidRPr="00F4403E" w:rsidRDefault="006E30B2" w:rsidP="00F4403E">
            <w:pPr>
              <w:widowControl w:val="0"/>
              <w:autoSpaceDE w:val="0"/>
              <w:autoSpaceDN w:val="0"/>
              <w:jc w:val="center"/>
              <w:rPr>
                <w:sz w:val="24"/>
                <w:szCs w:val="24"/>
              </w:rPr>
            </w:pPr>
            <w:r w:rsidRPr="006E30B2">
              <w:rPr>
                <w:sz w:val="24"/>
                <w:szCs w:val="24"/>
              </w:rPr>
              <w:t xml:space="preserve">проверки технической готовности </w:t>
            </w:r>
            <w:proofErr w:type="spellStart"/>
            <w:r w:rsidRPr="006E30B2">
              <w:rPr>
                <w:sz w:val="24"/>
                <w:szCs w:val="24"/>
              </w:rPr>
              <w:t>теплопотребляющей</w:t>
            </w:r>
            <w:proofErr w:type="spellEnd"/>
            <w:r w:rsidRPr="006E30B2">
              <w:rPr>
                <w:sz w:val="24"/>
                <w:szCs w:val="24"/>
              </w:rPr>
              <w:t xml:space="preserve"> установки объекта к отопительному периоду 20__/20__ гг.</w:t>
            </w:r>
          </w:p>
        </w:tc>
      </w:tr>
      <w:tr w:rsidR="006E30B2" w:rsidRPr="006E30B2" w:rsidTr="00F4403E">
        <w:tc>
          <w:tcPr>
            <w:tcW w:w="2948" w:type="dxa"/>
          </w:tcPr>
          <w:p w:rsidR="006E30B2" w:rsidRPr="006E30B2" w:rsidRDefault="006E30B2" w:rsidP="006E30B2">
            <w:pPr>
              <w:widowControl w:val="0"/>
              <w:autoSpaceDE w:val="0"/>
              <w:autoSpaceDN w:val="0"/>
              <w:rPr>
                <w:sz w:val="24"/>
                <w:szCs w:val="24"/>
              </w:rPr>
            </w:pPr>
            <w:r w:rsidRPr="006E30B2">
              <w:rPr>
                <w:sz w:val="24"/>
                <w:szCs w:val="24"/>
              </w:rPr>
              <w:lastRenderedPageBreak/>
              <w:t>(место составление акта)</w:t>
            </w:r>
          </w:p>
        </w:tc>
        <w:tc>
          <w:tcPr>
            <w:tcW w:w="3231" w:type="dxa"/>
            <w:gridSpan w:val="2"/>
          </w:tcPr>
          <w:p w:rsidR="006E30B2" w:rsidRPr="006E30B2" w:rsidRDefault="006E30B2" w:rsidP="006E30B2">
            <w:pPr>
              <w:widowControl w:val="0"/>
              <w:autoSpaceDE w:val="0"/>
              <w:autoSpaceDN w:val="0"/>
              <w:rPr>
                <w:sz w:val="24"/>
                <w:szCs w:val="24"/>
              </w:rPr>
            </w:pPr>
          </w:p>
        </w:tc>
        <w:tc>
          <w:tcPr>
            <w:tcW w:w="2891" w:type="dxa"/>
          </w:tcPr>
          <w:p w:rsidR="006E30B2" w:rsidRPr="006E30B2" w:rsidRDefault="006E30B2" w:rsidP="006E30B2">
            <w:pPr>
              <w:widowControl w:val="0"/>
              <w:autoSpaceDE w:val="0"/>
              <w:autoSpaceDN w:val="0"/>
              <w:jc w:val="center"/>
              <w:rPr>
                <w:sz w:val="24"/>
                <w:szCs w:val="24"/>
              </w:rPr>
            </w:pPr>
            <w:r w:rsidRPr="006E30B2">
              <w:rPr>
                <w:sz w:val="24"/>
                <w:szCs w:val="24"/>
              </w:rPr>
              <w:t>(дата составления акта)</w:t>
            </w:r>
          </w:p>
        </w:tc>
      </w:tr>
      <w:tr w:rsidR="006E30B2" w:rsidRPr="006E30B2" w:rsidTr="00F4403E">
        <w:tc>
          <w:tcPr>
            <w:tcW w:w="3739" w:type="dxa"/>
            <w:gridSpan w:val="2"/>
            <w:vAlign w:val="bottom"/>
          </w:tcPr>
          <w:p w:rsidR="006E30B2" w:rsidRPr="006E30B2" w:rsidRDefault="006E30B2" w:rsidP="006E30B2">
            <w:pPr>
              <w:widowControl w:val="0"/>
              <w:autoSpaceDE w:val="0"/>
              <w:autoSpaceDN w:val="0"/>
              <w:jc w:val="both"/>
              <w:rPr>
                <w:sz w:val="24"/>
                <w:szCs w:val="24"/>
              </w:rPr>
            </w:pPr>
            <w:r w:rsidRPr="006E30B2">
              <w:rPr>
                <w:sz w:val="24"/>
                <w:szCs w:val="24"/>
              </w:rPr>
              <w:t>Теплоснабжающая организация</w:t>
            </w:r>
          </w:p>
        </w:tc>
        <w:tc>
          <w:tcPr>
            <w:tcW w:w="5331" w:type="dxa"/>
            <w:gridSpan w:val="2"/>
          </w:tcPr>
          <w:p w:rsidR="006E30B2" w:rsidRPr="006E30B2" w:rsidRDefault="006E30B2" w:rsidP="006E30B2">
            <w:pPr>
              <w:widowControl w:val="0"/>
              <w:autoSpaceDE w:val="0"/>
              <w:autoSpaceDN w:val="0"/>
              <w:rPr>
                <w:sz w:val="24"/>
                <w:szCs w:val="24"/>
              </w:rPr>
            </w:pPr>
          </w:p>
        </w:tc>
      </w:tr>
      <w:tr w:rsidR="006E30B2" w:rsidRPr="006E30B2" w:rsidTr="00F4403E">
        <w:tc>
          <w:tcPr>
            <w:tcW w:w="9070" w:type="dxa"/>
            <w:gridSpan w:val="4"/>
          </w:tcPr>
          <w:p w:rsidR="006E30B2" w:rsidRPr="006E30B2" w:rsidRDefault="006E30B2" w:rsidP="006E30B2">
            <w:pPr>
              <w:widowControl w:val="0"/>
              <w:autoSpaceDE w:val="0"/>
              <w:autoSpaceDN w:val="0"/>
              <w:jc w:val="both"/>
              <w:rPr>
                <w:sz w:val="24"/>
                <w:szCs w:val="24"/>
              </w:rPr>
            </w:pPr>
            <w:proofErr w:type="gramStart"/>
            <w:r w:rsidRPr="006E30B2">
              <w:rPr>
                <w:sz w:val="24"/>
                <w:szCs w:val="24"/>
              </w:rPr>
              <w:t xml:space="preserve">в соответствии с Федеральным </w:t>
            </w:r>
            <w:hyperlink r:id="rId10">
              <w:r w:rsidRPr="006E30B2">
                <w:rPr>
                  <w:color w:val="0000FF"/>
                  <w:sz w:val="24"/>
                  <w:szCs w:val="24"/>
                </w:rPr>
                <w:t>законом</w:t>
              </w:r>
            </w:hyperlink>
            <w:r w:rsidRPr="006E30B2">
              <w:rPr>
                <w:sz w:val="24"/>
                <w:szCs w:val="24"/>
              </w:rPr>
              <w:t xml:space="preserve"> от 27 июля 2010 г. N 190-ФЗ "О теплоснабжении", а также приказом Минэнерго России от 13 ноября 2024 N 2234 "Об утверждении Правил обеспечения готовности к отопительному периоду и Порядка проведения оценки обеспечения готовности к отопительному периоду", проверяет техническую готовность </w:t>
            </w:r>
            <w:proofErr w:type="spellStart"/>
            <w:r w:rsidRPr="006E30B2">
              <w:rPr>
                <w:sz w:val="24"/>
                <w:szCs w:val="24"/>
              </w:rPr>
              <w:t>теплопотребляющей</w:t>
            </w:r>
            <w:proofErr w:type="spellEnd"/>
            <w:r w:rsidRPr="006E30B2">
              <w:rPr>
                <w:sz w:val="24"/>
                <w:szCs w:val="24"/>
              </w:rPr>
              <w:t xml:space="preserve"> энергоустановки к отопительному периоду 20__/20__ гг.:</w:t>
            </w:r>
            <w:proofErr w:type="gramEnd"/>
          </w:p>
        </w:tc>
      </w:tr>
      <w:tr w:rsidR="006E30B2" w:rsidRPr="006E30B2" w:rsidTr="00F4403E">
        <w:tc>
          <w:tcPr>
            <w:tcW w:w="9070" w:type="dxa"/>
            <w:gridSpan w:val="4"/>
          </w:tcPr>
          <w:p w:rsidR="006E30B2" w:rsidRPr="006E30B2" w:rsidRDefault="006E30B2" w:rsidP="006E30B2">
            <w:pPr>
              <w:widowControl w:val="0"/>
              <w:autoSpaceDE w:val="0"/>
              <w:autoSpaceDN w:val="0"/>
              <w:rPr>
                <w:sz w:val="24"/>
                <w:szCs w:val="24"/>
              </w:rPr>
            </w:pPr>
          </w:p>
        </w:tc>
      </w:tr>
      <w:tr w:rsidR="006E30B2" w:rsidRPr="006E30B2" w:rsidTr="00F4403E">
        <w:tc>
          <w:tcPr>
            <w:tcW w:w="9070" w:type="dxa"/>
            <w:gridSpan w:val="4"/>
          </w:tcPr>
          <w:p w:rsidR="006E30B2" w:rsidRPr="006E30B2" w:rsidRDefault="006E30B2" w:rsidP="006E30B2">
            <w:pPr>
              <w:widowControl w:val="0"/>
              <w:autoSpaceDE w:val="0"/>
              <w:autoSpaceDN w:val="0"/>
              <w:jc w:val="center"/>
              <w:rPr>
                <w:sz w:val="24"/>
                <w:szCs w:val="24"/>
              </w:rPr>
            </w:pPr>
            <w:r w:rsidRPr="006E30B2">
              <w:rPr>
                <w:sz w:val="24"/>
                <w:szCs w:val="24"/>
              </w:rPr>
              <w:t xml:space="preserve">(потребитель тепловой энергии в </w:t>
            </w:r>
            <w:proofErr w:type="gramStart"/>
            <w:r w:rsidRPr="006E30B2">
              <w:rPr>
                <w:sz w:val="24"/>
                <w:szCs w:val="24"/>
              </w:rPr>
              <w:t>отношении</w:t>
            </w:r>
            <w:proofErr w:type="gramEnd"/>
            <w:r w:rsidRPr="006E30B2">
              <w:rPr>
                <w:sz w:val="24"/>
                <w:szCs w:val="24"/>
              </w:rPr>
              <w:t xml:space="preserve"> которого проводится проверка технической готовности </w:t>
            </w:r>
            <w:proofErr w:type="spellStart"/>
            <w:r w:rsidRPr="006E30B2">
              <w:rPr>
                <w:sz w:val="24"/>
                <w:szCs w:val="24"/>
              </w:rPr>
              <w:t>теплопотребляющей</w:t>
            </w:r>
            <w:proofErr w:type="spellEnd"/>
            <w:r w:rsidRPr="006E30B2">
              <w:rPr>
                <w:sz w:val="24"/>
                <w:szCs w:val="24"/>
              </w:rPr>
              <w:t xml:space="preserve"> установки)</w:t>
            </w:r>
          </w:p>
        </w:tc>
      </w:tr>
      <w:tr w:rsidR="006E30B2" w:rsidRPr="006E30B2" w:rsidTr="00F4403E">
        <w:tc>
          <w:tcPr>
            <w:tcW w:w="9070" w:type="dxa"/>
            <w:gridSpan w:val="4"/>
          </w:tcPr>
          <w:p w:rsidR="006E30B2" w:rsidRPr="006E30B2" w:rsidRDefault="006E30B2" w:rsidP="006E30B2">
            <w:pPr>
              <w:widowControl w:val="0"/>
              <w:autoSpaceDE w:val="0"/>
              <w:autoSpaceDN w:val="0"/>
              <w:jc w:val="both"/>
              <w:rPr>
                <w:sz w:val="24"/>
                <w:szCs w:val="24"/>
              </w:rPr>
            </w:pPr>
            <w:r w:rsidRPr="006E30B2">
              <w:rPr>
                <w:sz w:val="24"/>
                <w:szCs w:val="24"/>
              </w:rPr>
              <w:t xml:space="preserve">Техническая готовность </w:t>
            </w:r>
            <w:proofErr w:type="spellStart"/>
            <w:r w:rsidRPr="006E30B2">
              <w:rPr>
                <w:sz w:val="24"/>
                <w:szCs w:val="24"/>
              </w:rPr>
              <w:t>теплопотребляющих</w:t>
            </w:r>
            <w:proofErr w:type="spellEnd"/>
            <w:r w:rsidRPr="006E30B2">
              <w:rPr>
                <w:sz w:val="24"/>
                <w:szCs w:val="24"/>
              </w:rPr>
              <w:t xml:space="preserve"> установок к отопительному периоду проводилась в отношении следующих объектов:</w:t>
            </w:r>
          </w:p>
        </w:tc>
      </w:tr>
    </w:tbl>
    <w:p w:rsidR="006E30B2" w:rsidRPr="006E30B2" w:rsidRDefault="006E30B2" w:rsidP="006E30B2">
      <w:pPr>
        <w:widowControl w:val="0"/>
        <w:autoSpaceDE w:val="0"/>
        <w:autoSpaceDN w:val="0"/>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381"/>
        <w:gridCol w:w="5953"/>
      </w:tblGrid>
      <w:tr w:rsidR="006E30B2" w:rsidRPr="006E30B2" w:rsidTr="00BE0040">
        <w:tc>
          <w:tcPr>
            <w:tcW w:w="737" w:type="dxa"/>
          </w:tcPr>
          <w:p w:rsidR="006E30B2" w:rsidRPr="006E30B2" w:rsidRDefault="006E30B2" w:rsidP="006E30B2">
            <w:pPr>
              <w:widowControl w:val="0"/>
              <w:autoSpaceDE w:val="0"/>
              <w:autoSpaceDN w:val="0"/>
              <w:jc w:val="center"/>
              <w:rPr>
                <w:sz w:val="24"/>
                <w:szCs w:val="24"/>
              </w:rPr>
            </w:pPr>
            <w:r w:rsidRPr="006E30B2">
              <w:rPr>
                <w:sz w:val="24"/>
                <w:szCs w:val="24"/>
              </w:rPr>
              <w:t xml:space="preserve">N </w:t>
            </w:r>
            <w:proofErr w:type="gramStart"/>
            <w:r w:rsidRPr="006E30B2">
              <w:rPr>
                <w:sz w:val="24"/>
                <w:szCs w:val="24"/>
              </w:rPr>
              <w:t>п</w:t>
            </w:r>
            <w:proofErr w:type="gramEnd"/>
            <w:r w:rsidRPr="006E30B2">
              <w:rPr>
                <w:sz w:val="24"/>
                <w:szCs w:val="24"/>
              </w:rPr>
              <w:t>/п</w:t>
            </w:r>
          </w:p>
        </w:tc>
        <w:tc>
          <w:tcPr>
            <w:tcW w:w="2381" w:type="dxa"/>
          </w:tcPr>
          <w:p w:rsidR="006E30B2" w:rsidRPr="006E30B2" w:rsidRDefault="006E30B2" w:rsidP="006E30B2">
            <w:pPr>
              <w:widowControl w:val="0"/>
              <w:autoSpaceDE w:val="0"/>
              <w:autoSpaceDN w:val="0"/>
              <w:jc w:val="center"/>
              <w:rPr>
                <w:sz w:val="24"/>
                <w:szCs w:val="24"/>
              </w:rPr>
            </w:pPr>
            <w:r w:rsidRPr="006E30B2">
              <w:rPr>
                <w:sz w:val="24"/>
                <w:szCs w:val="24"/>
              </w:rPr>
              <w:t>Объект</w:t>
            </w:r>
          </w:p>
        </w:tc>
        <w:tc>
          <w:tcPr>
            <w:tcW w:w="5953" w:type="dxa"/>
          </w:tcPr>
          <w:p w:rsidR="006E30B2" w:rsidRPr="006E30B2" w:rsidRDefault="006E30B2" w:rsidP="006E30B2">
            <w:pPr>
              <w:widowControl w:val="0"/>
              <w:autoSpaceDE w:val="0"/>
              <w:autoSpaceDN w:val="0"/>
              <w:jc w:val="center"/>
              <w:rPr>
                <w:sz w:val="24"/>
                <w:szCs w:val="24"/>
              </w:rPr>
            </w:pPr>
            <w:r w:rsidRPr="006E30B2">
              <w:rPr>
                <w:sz w:val="24"/>
                <w:szCs w:val="24"/>
              </w:rPr>
              <w:t>Адрес объекта</w:t>
            </w:r>
          </w:p>
        </w:tc>
      </w:tr>
      <w:tr w:rsidR="006E30B2" w:rsidRPr="006E30B2" w:rsidTr="00BE0040">
        <w:tc>
          <w:tcPr>
            <w:tcW w:w="737" w:type="dxa"/>
          </w:tcPr>
          <w:p w:rsidR="006E30B2" w:rsidRPr="006E30B2" w:rsidRDefault="006E30B2" w:rsidP="006E30B2">
            <w:pPr>
              <w:widowControl w:val="0"/>
              <w:autoSpaceDE w:val="0"/>
              <w:autoSpaceDN w:val="0"/>
              <w:rPr>
                <w:sz w:val="24"/>
                <w:szCs w:val="24"/>
              </w:rPr>
            </w:pPr>
          </w:p>
        </w:tc>
        <w:tc>
          <w:tcPr>
            <w:tcW w:w="2381" w:type="dxa"/>
          </w:tcPr>
          <w:p w:rsidR="006E30B2" w:rsidRPr="006E30B2" w:rsidRDefault="006E30B2" w:rsidP="006E30B2">
            <w:pPr>
              <w:widowControl w:val="0"/>
              <w:autoSpaceDE w:val="0"/>
              <w:autoSpaceDN w:val="0"/>
              <w:rPr>
                <w:sz w:val="24"/>
                <w:szCs w:val="24"/>
              </w:rPr>
            </w:pPr>
          </w:p>
        </w:tc>
        <w:tc>
          <w:tcPr>
            <w:tcW w:w="5953" w:type="dxa"/>
          </w:tcPr>
          <w:p w:rsidR="006E30B2" w:rsidRPr="006E30B2" w:rsidRDefault="006E30B2" w:rsidP="006E30B2">
            <w:pPr>
              <w:widowControl w:val="0"/>
              <w:autoSpaceDE w:val="0"/>
              <w:autoSpaceDN w:val="0"/>
              <w:rPr>
                <w:sz w:val="24"/>
                <w:szCs w:val="24"/>
              </w:rPr>
            </w:pPr>
          </w:p>
        </w:tc>
      </w:tr>
      <w:tr w:rsidR="006E30B2" w:rsidRPr="006E30B2" w:rsidTr="00BE0040">
        <w:tc>
          <w:tcPr>
            <w:tcW w:w="737" w:type="dxa"/>
          </w:tcPr>
          <w:p w:rsidR="006E30B2" w:rsidRPr="006E30B2" w:rsidRDefault="006E30B2" w:rsidP="006E30B2">
            <w:pPr>
              <w:widowControl w:val="0"/>
              <w:autoSpaceDE w:val="0"/>
              <w:autoSpaceDN w:val="0"/>
              <w:rPr>
                <w:sz w:val="24"/>
                <w:szCs w:val="24"/>
              </w:rPr>
            </w:pPr>
          </w:p>
        </w:tc>
        <w:tc>
          <w:tcPr>
            <w:tcW w:w="2381" w:type="dxa"/>
          </w:tcPr>
          <w:p w:rsidR="006E30B2" w:rsidRPr="006E30B2" w:rsidRDefault="006E30B2" w:rsidP="006E30B2">
            <w:pPr>
              <w:widowControl w:val="0"/>
              <w:autoSpaceDE w:val="0"/>
              <w:autoSpaceDN w:val="0"/>
              <w:rPr>
                <w:sz w:val="24"/>
                <w:szCs w:val="24"/>
              </w:rPr>
            </w:pPr>
          </w:p>
        </w:tc>
        <w:tc>
          <w:tcPr>
            <w:tcW w:w="5953" w:type="dxa"/>
          </w:tcPr>
          <w:p w:rsidR="006E30B2" w:rsidRPr="006E30B2" w:rsidRDefault="006E30B2" w:rsidP="006E30B2">
            <w:pPr>
              <w:widowControl w:val="0"/>
              <w:autoSpaceDE w:val="0"/>
              <w:autoSpaceDN w:val="0"/>
              <w:rPr>
                <w:sz w:val="24"/>
                <w:szCs w:val="24"/>
              </w:rPr>
            </w:pPr>
          </w:p>
        </w:tc>
      </w:tr>
    </w:tbl>
    <w:p w:rsidR="006E30B2" w:rsidRPr="006E30B2" w:rsidRDefault="006E30B2" w:rsidP="006E30B2">
      <w:pPr>
        <w:widowControl w:val="0"/>
        <w:autoSpaceDE w:val="0"/>
        <w:autoSpaceDN w:val="0"/>
        <w:ind w:firstLine="540"/>
        <w:jc w:val="both"/>
        <w:rPr>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33"/>
        <w:gridCol w:w="238"/>
        <w:gridCol w:w="159"/>
        <w:gridCol w:w="2235"/>
        <w:gridCol w:w="542"/>
        <w:gridCol w:w="465"/>
        <w:gridCol w:w="3477"/>
        <w:gridCol w:w="1331"/>
      </w:tblGrid>
      <w:tr w:rsidR="006E30B2" w:rsidRPr="006E30B2" w:rsidTr="00BE0040">
        <w:tc>
          <w:tcPr>
            <w:tcW w:w="9080" w:type="dxa"/>
            <w:gridSpan w:val="8"/>
            <w:tcBorders>
              <w:top w:val="nil"/>
              <w:left w:val="nil"/>
              <w:bottom w:val="nil"/>
              <w:right w:val="nil"/>
            </w:tcBorders>
          </w:tcPr>
          <w:p w:rsidR="006E30B2" w:rsidRPr="006E30B2" w:rsidRDefault="006E30B2" w:rsidP="006E30B2">
            <w:pPr>
              <w:widowControl w:val="0"/>
              <w:autoSpaceDE w:val="0"/>
              <w:autoSpaceDN w:val="0"/>
              <w:jc w:val="both"/>
              <w:rPr>
                <w:sz w:val="24"/>
                <w:szCs w:val="24"/>
              </w:rPr>
            </w:pPr>
            <w:r w:rsidRPr="006E30B2">
              <w:rPr>
                <w:sz w:val="24"/>
                <w:szCs w:val="24"/>
              </w:rPr>
              <w:t>В ходе проведения проверки технической готовности к отопительному периоду теплоснабжающая организация установила техническую готовность/неготовность к работе в отопительном периоде (</w:t>
            </w:r>
            <w:proofErr w:type="gramStart"/>
            <w:r w:rsidRPr="006E30B2">
              <w:rPr>
                <w:sz w:val="24"/>
                <w:szCs w:val="24"/>
              </w:rPr>
              <w:t>ненужное</w:t>
            </w:r>
            <w:proofErr w:type="gramEnd"/>
            <w:r w:rsidRPr="006E30B2">
              <w:rPr>
                <w:sz w:val="24"/>
                <w:szCs w:val="24"/>
              </w:rPr>
              <w:t xml:space="preserve"> зачеркнуть)</w:t>
            </w:r>
          </w:p>
        </w:tc>
      </w:tr>
      <w:tr w:rsidR="006E30B2" w:rsidRPr="006E30B2" w:rsidTr="00BE0040">
        <w:tc>
          <w:tcPr>
            <w:tcW w:w="633" w:type="dxa"/>
            <w:tcBorders>
              <w:top w:val="nil"/>
              <w:left w:val="nil"/>
              <w:bottom w:val="nil"/>
              <w:right w:val="nil"/>
            </w:tcBorders>
          </w:tcPr>
          <w:p w:rsidR="006E30B2" w:rsidRPr="006E30B2" w:rsidRDefault="006E30B2" w:rsidP="006E30B2">
            <w:pPr>
              <w:widowControl w:val="0"/>
              <w:autoSpaceDE w:val="0"/>
              <w:autoSpaceDN w:val="0"/>
              <w:rPr>
                <w:sz w:val="24"/>
                <w:szCs w:val="24"/>
              </w:rPr>
            </w:pPr>
          </w:p>
        </w:tc>
        <w:tc>
          <w:tcPr>
            <w:tcW w:w="397" w:type="dxa"/>
            <w:gridSpan w:val="2"/>
            <w:tcBorders>
              <w:top w:val="nil"/>
              <w:left w:val="nil"/>
              <w:bottom w:val="nil"/>
              <w:right w:val="nil"/>
            </w:tcBorders>
          </w:tcPr>
          <w:p w:rsidR="006E30B2" w:rsidRPr="006E30B2" w:rsidRDefault="006E30B2" w:rsidP="006E30B2">
            <w:pPr>
              <w:widowControl w:val="0"/>
              <w:autoSpaceDE w:val="0"/>
              <w:autoSpaceDN w:val="0"/>
              <w:jc w:val="center"/>
              <w:rPr>
                <w:sz w:val="24"/>
                <w:szCs w:val="24"/>
              </w:rPr>
            </w:pPr>
            <w:r w:rsidRPr="006E30B2">
              <w:rPr>
                <w:sz w:val="24"/>
                <w:szCs w:val="24"/>
              </w:rPr>
              <w:t>1)</w:t>
            </w:r>
          </w:p>
        </w:tc>
        <w:tc>
          <w:tcPr>
            <w:tcW w:w="8050" w:type="dxa"/>
            <w:gridSpan w:val="5"/>
            <w:tcBorders>
              <w:top w:val="nil"/>
              <w:left w:val="nil"/>
              <w:bottom w:val="nil"/>
              <w:right w:val="nil"/>
            </w:tcBorders>
          </w:tcPr>
          <w:p w:rsidR="006E30B2" w:rsidRPr="006E30B2" w:rsidRDefault="006E30B2" w:rsidP="006E30B2">
            <w:pPr>
              <w:widowControl w:val="0"/>
              <w:autoSpaceDE w:val="0"/>
              <w:autoSpaceDN w:val="0"/>
              <w:jc w:val="both"/>
              <w:rPr>
                <w:sz w:val="24"/>
                <w:szCs w:val="24"/>
              </w:rPr>
            </w:pPr>
            <w:r w:rsidRPr="006E30B2">
              <w:rPr>
                <w:sz w:val="24"/>
                <w:szCs w:val="24"/>
              </w:rPr>
              <w:t>объект проверки технически готов к отопительному периоду;</w:t>
            </w:r>
          </w:p>
        </w:tc>
      </w:tr>
      <w:tr w:rsidR="006E30B2" w:rsidRPr="006E30B2" w:rsidTr="00BE0040">
        <w:tc>
          <w:tcPr>
            <w:tcW w:w="633" w:type="dxa"/>
            <w:tcBorders>
              <w:top w:val="nil"/>
              <w:left w:val="nil"/>
              <w:bottom w:val="nil"/>
              <w:right w:val="nil"/>
            </w:tcBorders>
          </w:tcPr>
          <w:p w:rsidR="006E30B2" w:rsidRPr="006E30B2" w:rsidRDefault="006E30B2" w:rsidP="006E30B2">
            <w:pPr>
              <w:widowControl w:val="0"/>
              <w:autoSpaceDE w:val="0"/>
              <w:autoSpaceDN w:val="0"/>
              <w:rPr>
                <w:sz w:val="24"/>
                <w:szCs w:val="24"/>
              </w:rPr>
            </w:pPr>
          </w:p>
        </w:tc>
        <w:tc>
          <w:tcPr>
            <w:tcW w:w="397" w:type="dxa"/>
            <w:gridSpan w:val="2"/>
            <w:tcBorders>
              <w:top w:val="nil"/>
              <w:left w:val="nil"/>
              <w:bottom w:val="nil"/>
              <w:right w:val="nil"/>
            </w:tcBorders>
          </w:tcPr>
          <w:p w:rsidR="006E30B2" w:rsidRPr="006E30B2" w:rsidRDefault="006E30B2" w:rsidP="006E30B2">
            <w:pPr>
              <w:widowControl w:val="0"/>
              <w:autoSpaceDE w:val="0"/>
              <w:autoSpaceDN w:val="0"/>
              <w:jc w:val="center"/>
              <w:rPr>
                <w:sz w:val="24"/>
                <w:szCs w:val="24"/>
              </w:rPr>
            </w:pPr>
            <w:r w:rsidRPr="006E30B2">
              <w:rPr>
                <w:sz w:val="24"/>
                <w:szCs w:val="24"/>
              </w:rPr>
              <w:t>2)</w:t>
            </w:r>
          </w:p>
        </w:tc>
        <w:tc>
          <w:tcPr>
            <w:tcW w:w="8050" w:type="dxa"/>
            <w:gridSpan w:val="5"/>
            <w:tcBorders>
              <w:top w:val="nil"/>
              <w:left w:val="nil"/>
              <w:bottom w:val="nil"/>
              <w:right w:val="nil"/>
            </w:tcBorders>
          </w:tcPr>
          <w:p w:rsidR="006E30B2" w:rsidRPr="006E30B2" w:rsidRDefault="006E30B2" w:rsidP="006E30B2">
            <w:pPr>
              <w:widowControl w:val="0"/>
              <w:autoSpaceDE w:val="0"/>
              <w:autoSpaceDN w:val="0"/>
              <w:jc w:val="both"/>
              <w:rPr>
                <w:sz w:val="24"/>
                <w:szCs w:val="24"/>
              </w:rPr>
            </w:pPr>
            <w:r w:rsidRPr="006E30B2">
              <w:rPr>
                <w:sz w:val="24"/>
                <w:szCs w:val="24"/>
              </w:rPr>
              <w:t xml:space="preserve">объект проверки будет технически готов </w:t>
            </w:r>
            <w:proofErr w:type="gramStart"/>
            <w:r w:rsidRPr="006E30B2">
              <w:rPr>
                <w:sz w:val="24"/>
                <w:szCs w:val="24"/>
              </w:rPr>
              <w:t>к отопительному периоду при условии устранения в установленный срок замечаний к требованиям по готовности</w:t>
            </w:r>
            <w:proofErr w:type="gramEnd"/>
            <w:r w:rsidRPr="006E30B2">
              <w:rPr>
                <w:sz w:val="24"/>
                <w:szCs w:val="24"/>
              </w:rPr>
              <w:t>, выданных теплоснабжающей организацией;</w:t>
            </w:r>
          </w:p>
        </w:tc>
      </w:tr>
      <w:tr w:rsidR="006E30B2" w:rsidRPr="006E30B2" w:rsidTr="00BE0040">
        <w:tc>
          <w:tcPr>
            <w:tcW w:w="633" w:type="dxa"/>
            <w:tcBorders>
              <w:top w:val="nil"/>
              <w:left w:val="nil"/>
              <w:bottom w:val="nil"/>
              <w:right w:val="nil"/>
            </w:tcBorders>
          </w:tcPr>
          <w:p w:rsidR="006E30B2" w:rsidRPr="006E30B2" w:rsidRDefault="006E30B2" w:rsidP="006E30B2">
            <w:pPr>
              <w:widowControl w:val="0"/>
              <w:autoSpaceDE w:val="0"/>
              <w:autoSpaceDN w:val="0"/>
              <w:rPr>
                <w:sz w:val="24"/>
                <w:szCs w:val="24"/>
              </w:rPr>
            </w:pPr>
          </w:p>
        </w:tc>
        <w:tc>
          <w:tcPr>
            <w:tcW w:w="397" w:type="dxa"/>
            <w:gridSpan w:val="2"/>
            <w:tcBorders>
              <w:top w:val="nil"/>
              <w:left w:val="nil"/>
              <w:bottom w:val="nil"/>
              <w:right w:val="nil"/>
            </w:tcBorders>
          </w:tcPr>
          <w:p w:rsidR="006E30B2" w:rsidRPr="006E30B2" w:rsidRDefault="006E30B2" w:rsidP="006E30B2">
            <w:pPr>
              <w:widowControl w:val="0"/>
              <w:autoSpaceDE w:val="0"/>
              <w:autoSpaceDN w:val="0"/>
              <w:jc w:val="center"/>
              <w:rPr>
                <w:sz w:val="24"/>
                <w:szCs w:val="24"/>
              </w:rPr>
            </w:pPr>
            <w:r w:rsidRPr="006E30B2">
              <w:rPr>
                <w:sz w:val="24"/>
                <w:szCs w:val="24"/>
              </w:rPr>
              <w:t>3)</w:t>
            </w:r>
          </w:p>
        </w:tc>
        <w:tc>
          <w:tcPr>
            <w:tcW w:w="8050" w:type="dxa"/>
            <w:gridSpan w:val="5"/>
            <w:tcBorders>
              <w:top w:val="nil"/>
              <w:left w:val="nil"/>
              <w:bottom w:val="nil"/>
              <w:right w:val="nil"/>
            </w:tcBorders>
          </w:tcPr>
          <w:p w:rsidR="006E30B2" w:rsidRPr="006E30B2" w:rsidRDefault="006E30B2" w:rsidP="006E30B2">
            <w:pPr>
              <w:widowControl w:val="0"/>
              <w:autoSpaceDE w:val="0"/>
              <w:autoSpaceDN w:val="0"/>
              <w:jc w:val="both"/>
              <w:rPr>
                <w:sz w:val="24"/>
                <w:szCs w:val="24"/>
              </w:rPr>
            </w:pPr>
            <w:r w:rsidRPr="006E30B2">
              <w:rPr>
                <w:sz w:val="24"/>
                <w:szCs w:val="24"/>
              </w:rPr>
              <w:t>объект проверки технически не готов к отопительному периоду.</w:t>
            </w:r>
          </w:p>
        </w:tc>
      </w:tr>
      <w:tr w:rsidR="006E30B2" w:rsidRPr="006E30B2" w:rsidTr="00BE0040">
        <w:tc>
          <w:tcPr>
            <w:tcW w:w="9080" w:type="dxa"/>
            <w:gridSpan w:val="8"/>
            <w:tcBorders>
              <w:top w:val="nil"/>
              <w:left w:val="nil"/>
              <w:bottom w:val="nil"/>
              <w:right w:val="nil"/>
            </w:tcBorders>
          </w:tcPr>
          <w:p w:rsidR="006E30B2" w:rsidRPr="006E30B2" w:rsidRDefault="00073055" w:rsidP="006E30B2">
            <w:pPr>
              <w:widowControl w:val="0"/>
              <w:autoSpaceDE w:val="0"/>
              <w:autoSpaceDN w:val="0"/>
              <w:jc w:val="both"/>
              <w:rPr>
                <w:sz w:val="24"/>
                <w:szCs w:val="24"/>
              </w:rPr>
            </w:pPr>
            <w:hyperlink w:anchor="P267">
              <w:r w:rsidR="006E30B2" w:rsidRPr="006E30B2">
                <w:rPr>
                  <w:color w:val="0000FF"/>
                  <w:sz w:val="24"/>
                  <w:szCs w:val="24"/>
                </w:rPr>
                <w:t>Приложение</w:t>
              </w:r>
            </w:hyperlink>
            <w:r w:rsidR="006E30B2" w:rsidRPr="006E30B2">
              <w:rPr>
                <w:sz w:val="24"/>
                <w:szCs w:val="24"/>
              </w:rPr>
              <w:t xml:space="preserve"> к акту проверки готовности N ______ </w:t>
            </w:r>
            <w:proofErr w:type="gramStart"/>
            <w:r w:rsidR="006E30B2" w:rsidRPr="006E30B2">
              <w:rPr>
                <w:sz w:val="24"/>
                <w:szCs w:val="24"/>
              </w:rPr>
              <w:t>от</w:t>
            </w:r>
            <w:proofErr w:type="gramEnd"/>
            <w:r w:rsidR="006E30B2" w:rsidRPr="006E30B2">
              <w:rPr>
                <w:sz w:val="24"/>
                <w:szCs w:val="24"/>
              </w:rPr>
              <w:t xml:space="preserve"> ________ к отопительному периоду 20__/20__ гг.,</w:t>
            </w:r>
          </w:p>
        </w:tc>
      </w:tr>
      <w:tr w:rsidR="006E30B2" w:rsidRPr="006E30B2" w:rsidTr="00BE0040">
        <w:tc>
          <w:tcPr>
            <w:tcW w:w="9080" w:type="dxa"/>
            <w:gridSpan w:val="8"/>
            <w:tcBorders>
              <w:top w:val="nil"/>
              <w:left w:val="nil"/>
              <w:bottom w:val="nil"/>
              <w:right w:val="nil"/>
            </w:tcBorders>
          </w:tcPr>
          <w:p w:rsidR="006E30B2" w:rsidRPr="006E30B2" w:rsidRDefault="006E30B2" w:rsidP="006E30B2">
            <w:pPr>
              <w:widowControl w:val="0"/>
              <w:autoSpaceDE w:val="0"/>
              <w:autoSpaceDN w:val="0"/>
              <w:jc w:val="both"/>
              <w:rPr>
                <w:sz w:val="24"/>
                <w:szCs w:val="24"/>
              </w:rPr>
            </w:pPr>
            <w:r w:rsidRPr="006E30B2">
              <w:rPr>
                <w:sz w:val="24"/>
                <w:szCs w:val="24"/>
              </w:rPr>
              <w:t>являющееся его неотъемлемой частью на ____ листах</w:t>
            </w:r>
          </w:p>
        </w:tc>
      </w:tr>
      <w:tr w:rsidR="006E30B2" w:rsidRPr="006E30B2" w:rsidTr="000E39BE">
        <w:tc>
          <w:tcPr>
            <w:tcW w:w="3265" w:type="dxa"/>
            <w:gridSpan w:val="4"/>
            <w:tcBorders>
              <w:top w:val="nil"/>
              <w:left w:val="nil"/>
              <w:bottom w:val="nil"/>
              <w:right w:val="nil"/>
            </w:tcBorders>
            <w:vAlign w:val="bottom"/>
          </w:tcPr>
          <w:p w:rsidR="006E30B2" w:rsidRPr="006E30B2" w:rsidRDefault="006E30B2" w:rsidP="006E30B2">
            <w:pPr>
              <w:widowControl w:val="0"/>
              <w:autoSpaceDE w:val="0"/>
              <w:autoSpaceDN w:val="0"/>
              <w:jc w:val="both"/>
              <w:rPr>
                <w:sz w:val="24"/>
                <w:szCs w:val="24"/>
              </w:rPr>
            </w:pPr>
            <w:r w:rsidRPr="006E30B2">
              <w:rPr>
                <w:sz w:val="24"/>
                <w:szCs w:val="24"/>
              </w:rPr>
              <w:t>Участники комиссии:</w:t>
            </w:r>
          </w:p>
        </w:tc>
        <w:tc>
          <w:tcPr>
            <w:tcW w:w="4484" w:type="dxa"/>
            <w:gridSpan w:val="3"/>
            <w:tcBorders>
              <w:top w:val="nil"/>
              <w:left w:val="nil"/>
              <w:bottom w:val="single" w:sz="4" w:space="0" w:color="auto"/>
              <w:right w:val="nil"/>
            </w:tcBorders>
          </w:tcPr>
          <w:p w:rsidR="006E30B2" w:rsidRPr="006E30B2" w:rsidRDefault="006E30B2" w:rsidP="006E30B2">
            <w:pPr>
              <w:widowControl w:val="0"/>
              <w:autoSpaceDE w:val="0"/>
              <w:autoSpaceDN w:val="0"/>
              <w:rPr>
                <w:sz w:val="24"/>
                <w:szCs w:val="24"/>
              </w:rPr>
            </w:pPr>
          </w:p>
        </w:tc>
        <w:tc>
          <w:tcPr>
            <w:tcW w:w="1331" w:type="dxa"/>
            <w:tcBorders>
              <w:top w:val="nil"/>
              <w:left w:val="nil"/>
              <w:bottom w:val="nil"/>
              <w:right w:val="nil"/>
            </w:tcBorders>
          </w:tcPr>
          <w:p w:rsidR="006E30B2" w:rsidRPr="006E30B2" w:rsidRDefault="006E30B2" w:rsidP="006E30B2">
            <w:pPr>
              <w:widowControl w:val="0"/>
              <w:autoSpaceDE w:val="0"/>
              <w:autoSpaceDN w:val="0"/>
              <w:rPr>
                <w:sz w:val="24"/>
                <w:szCs w:val="24"/>
              </w:rPr>
            </w:pPr>
          </w:p>
        </w:tc>
      </w:tr>
      <w:tr w:rsidR="006E30B2" w:rsidRPr="006E30B2" w:rsidTr="000E39BE">
        <w:tc>
          <w:tcPr>
            <w:tcW w:w="3265" w:type="dxa"/>
            <w:gridSpan w:val="4"/>
            <w:tcBorders>
              <w:top w:val="nil"/>
              <w:left w:val="nil"/>
              <w:bottom w:val="nil"/>
              <w:right w:val="nil"/>
            </w:tcBorders>
          </w:tcPr>
          <w:p w:rsidR="006E30B2" w:rsidRPr="006E30B2" w:rsidRDefault="006E30B2" w:rsidP="006E30B2">
            <w:pPr>
              <w:widowControl w:val="0"/>
              <w:autoSpaceDE w:val="0"/>
              <w:autoSpaceDN w:val="0"/>
              <w:rPr>
                <w:sz w:val="24"/>
                <w:szCs w:val="24"/>
              </w:rPr>
            </w:pPr>
          </w:p>
        </w:tc>
        <w:tc>
          <w:tcPr>
            <w:tcW w:w="4484" w:type="dxa"/>
            <w:gridSpan w:val="3"/>
            <w:tcBorders>
              <w:top w:val="single" w:sz="4" w:space="0" w:color="auto"/>
              <w:left w:val="nil"/>
              <w:bottom w:val="nil"/>
              <w:right w:val="nil"/>
            </w:tcBorders>
          </w:tcPr>
          <w:p w:rsidR="006E30B2" w:rsidRPr="006E30B2" w:rsidRDefault="006E30B2" w:rsidP="006E30B2">
            <w:pPr>
              <w:widowControl w:val="0"/>
              <w:autoSpaceDE w:val="0"/>
              <w:autoSpaceDN w:val="0"/>
              <w:jc w:val="center"/>
              <w:rPr>
                <w:sz w:val="24"/>
                <w:szCs w:val="24"/>
              </w:rPr>
            </w:pPr>
            <w:r w:rsidRPr="006E30B2">
              <w:rPr>
                <w:sz w:val="24"/>
                <w:szCs w:val="24"/>
              </w:rPr>
              <w:t>(подпись, расшифровка подписи)</w:t>
            </w:r>
          </w:p>
        </w:tc>
        <w:tc>
          <w:tcPr>
            <w:tcW w:w="1331" w:type="dxa"/>
            <w:tcBorders>
              <w:top w:val="nil"/>
              <w:left w:val="nil"/>
              <w:bottom w:val="nil"/>
              <w:right w:val="nil"/>
            </w:tcBorders>
          </w:tcPr>
          <w:p w:rsidR="006E30B2" w:rsidRPr="006E30B2" w:rsidRDefault="006E30B2" w:rsidP="006E30B2">
            <w:pPr>
              <w:widowControl w:val="0"/>
              <w:autoSpaceDE w:val="0"/>
              <w:autoSpaceDN w:val="0"/>
              <w:rPr>
                <w:sz w:val="24"/>
                <w:szCs w:val="24"/>
              </w:rPr>
            </w:pPr>
          </w:p>
        </w:tc>
      </w:tr>
      <w:tr w:rsidR="006E30B2" w:rsidRPr="006E30B2" w:rsidTr="000E39BE">
        <w:tc>
          <w:tcPr>
            <w:tcW w:w="3265" w:type="dxa"/>
            <w:gridSpan w:val="4"/>
            <w:tcBorders>
              <w:top w:val="nil"/>
              <w:left w:val="nil"/>
              <w:bottom w:val="nil"/>
              <w:right w:val="nil"/>
            </w:tcBorders>
          </w:tcPr>
          <w:p w:rsidR="006E30B2" w:rsidRPr="006E30B2" w:rsidRDefault="006E30B2" w:rsidP="006E30B2">
            <w:pPr>
              <w:widowControl w:val="0"/>
              <w:autoSpaceDE w:val="0"/>
              <w:autoSpaceDN w:val="0"/>
              <w:rPr>
                <w:sz w:val="24"/>
                <w:szCs w:val="24"/>
              </w:rPr>
            </w:pPr>
          </w:p>
        </w:tc>
        <w:tc>
          <w:tcPr>
            <w:tcW w:w="4484" w:type="dxa"/>
            <w:gridSpan w:val="3"/>
            <w:tcBorders>
              <w:top w:val="nil"/>
              <w:left w:val="nil"/>
              <w:bottom w:val="single" w:sz="4" w:space="0" w:color="auto"/>
              <w:right w:val="nil"/>
            </w:tcBorders>
          </w:tcPr>
          <w:p w:rsidR="006E30B2" w:rsidRPr="006E30B2" w:rsidRDefault="006E30B2" w:rsidP="006E30B2">
            <w:pPr>
              <w:widowControl w:val="0"/>
              <w:autoSpaceDE w:val="0"/>
              <w:autoSpaceDN w:val="0"/>
              <w:rPr>
                <w:sz w:val="24"/>
                <w:szCs w:val="24"/>
              </w:rPr>
            </w:pPr>
          </w:p>
        </w:tc>
        <w:tc>
          <w:tcPr>
            <w:tcW w:w="1331" w:type="dxa"/>
            <w:tcBorders>
              <w:top w:val="nil"/>
              <w:left w:val="nil"/>
              <w:bottom w:val="nil"/>
              <w:right w:val="nil"/>
            </w:tcBorders>
          </w:tcPr>
          <w:p w:rsidR="006E30B2" w:rsidRPr="006E30B2" w:rsidRDefault="006E30B2" w:rsidP="006E30B2">
            <w:pPr>
              <w:widowControl w:val="0"/>
              <w:autoSpaceDE w:val="0"/>
              <w:autoSpaceDN w:val="0"/>
              <w:rPr>
                <w:sz w:val="24"/>
                <w:szCs w:val="24"/>
              </w:rPr>
            </w:pPr>
          </w:p>
        </w:tc>
      </w:tr>
      <w:tr w:rsidR="006E30B2" w:rsidRPr="006E30B2" w:rsidTr="000E39BE">
        <w:tc>
          <w:tcPr>
            <w:tcW w:w="3265" w:type="dxa"/>
            <w:gridSpan w:val="4"/>
            <w:tcBorders>
              <w:top w:val="nil"/>
              <w:left w:val="nil"/>
              <w:bottom w:val="nil"/>
              <w:right w:val="nil"/>
            </w:tcBorders>
          </w:tcPr>
          <w:p w:rsidR="006E30B2" w:rsidRPr="006E30B2" w:rsidRDefault="006E30B2" w:rsidP="006E30B2">
            <w:pPr>
              <w:widowControl w:val="0"/>
              <w:autoSpaceDE w:val="0"/>
              <w:autoSpaceDN w:val="0"/>
              <w:rPr>
                <w:sz w:val="24"/>
                <w:szCs w:val="24"/>
              </w:rPr>
            </w:pPr>
          </w:p>
        </w:tc>
        <w:tc>
          <w:tcPr>
            <w:tcW w:w="4484" w:type="dxa"/>
            <w:gridSpan w:val="3"/>
            <w:tcBorders>
              <w:top w:val="single" w:sz="4" w:space="0" w:color="auto"/>
              <w:left w:val="nil"/>
              <w:bottom w:val="nil"/>
              <w:right w:val="nil"/>
            </w:tcBorders>
          </w:tcPr>
          <w:p w:rsidR="006E30B2" w:rsidRPr="006E30B2" w:rsidRDefault="006E30B2" w:rsidP="006E30B2">
            <w:pPr>
              <w:widowControl w:val="0"/>
              <w:autoSpaceDE w:val="0"/>
              <w:autoSpaceDN w:val="0"/>
              <w:jc w:val="center"/>
              <w:rPr>
                <w:sz w:val="24"/>
                <w:szCs w:val="24"/>
              </w:rPr>
            </w:pPr>
            <w:r w:rsidRPr="006E30B2">
              <w:rPr>
                <w:sz w:val="24"/>
                <w:szCs w:val="24"/>
              </w:rPr>
              <w:t>(подпись, расшифровка подписи)</w:t>
            </w:r>
          </w:p>
        </w:tc>
        <w:tc>
          <w:tcPr>
            <w:tcW w:w="1331" w:type="dxa"/>
            <w:tcBorders>
              <w:top w:val="nil"/>
              <w:left w:val="nil"/>
              <w:bottom w:val="nil"/>
              <w:right w:val="nil"/>
            </w:tcBorders>
          </w:tcPr>
          <w:p w:rsidR="006E30B2" w:rsidRPr="006E30B2" w:rsidRDefault="006E30B2" w:rsidP="006E30B2">
            <w:pPr>
              <w:widowControl w:val="0"/>
              <w:autoSpaceDE w:val="0"/>
              <w:autoSpaceDN w:val="0"/>
              <w:rPr>
                <w:sz w:val="24"/>
                <w:szCs w:val="24"/>
              </w:rPr>
            </w:pPr>
          </w:p>
        </w:tc>
      </w:tr>
      <w:tr w:rsidR="006E30B2" w:rsidRPr="006E30B2" w:rsidTr="000E39BE">
        <w:tc>
          <w:tcPr>
            <w:tcW w:w="3265" w:type="dxa"/>
            <w:gridSpan w:val="4"/>
            <w:tcBorders>
              <w:top w:val="nil"/>
              <w:left w:val="nil"/>
              <w:bottom w:val="nil"/>
              <w:right w:val="nil"/>
            </w:tcBorders>
          </w:tcPr>
          <w:p w:rsidR="006E30B2" w:rsidRPr="006E30B2" w:rsidRDefault="006E30B2" w:rsidP="006E30B2">
            <w:pPr>
              <w:widowControl w:val="0"/>
              <w:autoSpaceDE w:val="0"/>
              <w:autoSpaceDN w:val="0"/>
              <w:rPr>
                <w:sz w:val="24"/>
                <w:szCs w:val="24"/>
              </w:rPr>
            </w:pPr>
          </w:p>
        </w:tc>
        <w:tc>
          <w:tcPr>
            <w:tcW w:w="4484" w:type="dxa"/>
            <w:gridSpan w:val="3"/>
            <w:tcBorders>
              <w:top w:val="nil"/>
              <w:left w:val="nil"/>
              <w:bottom w:val="single" w:sz="4" w:space="0" w:color="auto"/>
              <w:right w:val="nil"/>
            </w:tcBorders>
          </w:tcPr>
          <w:p w:rsidR="006E30B2" w:rsidRPr="006E30B2" w:rsidRDefault="006E30B2" w:rsidP="006E30B2">
            <w:pPr>
              <w:widowControl w:val="0"/>
              <w:autoSpaceDE w:val="0"/>
              <w:autoSpaceDN w:val="0"/>
              <w:rPr>
                <w:sz w:val="24"/>
                <w:szCs w:val="24"/>
              </w:rPr>
            </w:pPr>
          </w:p>
        </w:tc>
        <w:tc>
          <w:tcPr>
            <w:tcW w:w="1331" w:type="dxa"/>
            <w:tcBorders>
              <w:top w:val="nil"/>
              <w:left w:val="nil"/>
              <w:bottom w:val="nil"/>
              <w:right w:val="nil"/>
            </w:tcBorders>
          </w:tcPr>
          <w:p w:rsidR="006E30B2" w:rsidRPr="006E30B2" w:rsidRDefault="006E30B2" w:rsidP="006E30B2">
            <w:pPr>
              <w:widowControl w:val="0"/>
              <w:autoSpaceDE w:val="0"/>
              <w:autoSpaceDN w:val="0"/>
              <w:rPr>
                <w:sz w:val="24"/>
                <w:szCs w:val="24"/>
              </w:rPr>
            </w:pPr>
          </w:p>
        </w:tc>
      </w:tr>
      <w:tr w:rsidR="006E30B2" w:rsidRPr="006E30B2" w:rsidTr="000E39BE">
        <w:tc>
          <w:tcPr>
            <w:tcW w:w="3265" w:type="dxa"/>
            <w:gridSpan w:val="4"/>
            <w:tcBorders>
              <w:top w:val="nil"/>
              <w:left w:val="nil"/>
              <w:bottom w:val="nil"/>
              <w:right w:val="nil"/>
            </w:tcBorders>
          </w:tcPr>
          <w:p w:rsidR="006E30B2" w:rsidRPr="006E30B2" w:rsidRDefault="006E30B2" w:rsidP="006E30B2">
            <w:pPr>
              <w:widowControl w:val="0"/>
              <w:autoSpaceDE w:val="0"/>
              <w:autoSpaceDN w:val="0"/>
              <w:rPr>
                <w:sz w:val="24"/>
                <w:szCs w:val="24"/>
              </w:rPr>
            </w:pPr>
          </w:p>
        </w:tc>
        <w:tc>
          <w:tcPr>
            <w:tcW w:w="4484" w:type="dxa"/>
            <w:gridSpan w:val="3"/>
            <w:tcBorders>
              <w:top w:val="single" w:sz="4" w:space="0" w:color="auto"/>
              <w:left w:val="nil"/>
              <w:bottom w:val="nil"/>
              <w:right w:val="nil"/>
            </w:tcBorders>
          </w:tcPr>
          <w:p w:rsidR="006E30B2" w:rsidRPr="006E30B2" w:rsidRDefault="006E30B2" w:rsidP="006E30B2">
            <w:pPr>
              <w:widowControl w:val="0"/>
              <w:autoSpaceDE w:val="0"/>
              <w:autoSpaceDN w:val="0"/>
              <w:jc w:val="center"/>
              <w:rPr>
                <w:sz w:val="24"/>
                <w:szCs w:val="24"/>
              </w:rPr>
            </w:pPr>
            <w:r w:rsidRPr="006E30B2">
              <w:rPr>
                <w:sz w:val="24"/>
                <w:szCs w:val="24"/>
              </w:rPr>
              <w:t>(подпись, расшифровка подписи)</w:t>
            </w:r>
          </w:p>
        </w:tc>
        <w:tc>
          <w:tcPr>
            <w:tcW w:w="1331" w:type="dxa"/>
            <w:tcBorders>
              <w:top w:val="nil"/>
              <w:left w:val="nil"/>
              <w:bottom w:val="nil"/>
              <w:right w:val="nil"/>
            </w:tcBorders>
          </w:tcPr>
          <w:p w:rsidR="006E30B2" w:rsidRPr="006E30B2" w:rsidRDefault="006E30B2" w:rsidP="006E30B2">
            <w:pPr>
              <w:widowControl w:val="0"/>
              <w:autoSpaceDE w:val="0"/>
              <w:autoSpaceDN w:val="0"/>
              <w:rPr>
                <w:sz w:val="24"/>
                <w:szCs w:val="24"/>
              </w:rPr>
            </w:pPr>
          </w:p>
        </w:tc>
      </w:tr>
      <w:tr w:rsidR="006E30B2" w:rsidRPr="006E30B2" w:rsidTr="00BE0040">
        <w:tc>
          <w:tcPr>
            <w:tcW w:w="9080" w:type="dxa"/>
            <w:gridSpan w:val="8"/>
            <w:tcBorders>
              <w:top w:val="nil"/>
              <w:left w:val="nil"/>
              <w:bottom w:val="nil"/>
              <w:right w:val="nil"/>
            </w:tcBorders>
          </w:tcPr>
          <w:p w:rsidR="006E30B2" w:rsidRPr="006E30B2" w:rsidRDefault="006E30B2" w:rsidP="006E30B2">
            <w:pPr>
              <w:widowControl w:val="0"/>
              <w:autoSpaceDE w:val="0"/>
              <w:autoSpaceDN w:val="0"/>
              <w:jc w:val="both"/>
              <w:rPr>
                <w:sz w:val="24"/>
                <w:szCs w:val="24"/>
              </w:rPr>
            </w:pPr>
            <w:r w:rsidRPr="006E30B2">
              <w:rPr>
                <w:sz w:val="24"/>
                <w:szCs w:val="24"/>
              </w:rPr>
              <w:t>С актом проверки готовности ознакомлен, один экземпляр акта получил:</w:t>
            </w:r>
          </w:p>
        </w:tc>
      </w:tr>
      <w:tr w:rsidR="006E30B2" w:rsidRPr="006E30B2" w:rsidTr="00BE0040">
        <w:tc>
          <w:tcPr>
            <w:tcW w:w="871" w:type="dxa"/>
            <w:gridSpan w:val="2"/>
            <w:tcBorders>
              <w:top w:val="nil"/>
              <w:left w:val="nil"/>
              <w:bottom w:val="nil"/>
              <w:right w:val="nil"/>
            </w:tcBorders>
            <w:vAlign w:val="bottom"/>
          </w:tcPr>
          <w:p w:rsidR="006E30B2" w:rsidRPr="006E30B2" w:rsidRDefault="006E30B2" w:rsidP="006E30B2">
            <w:pPr>
              <w:widowControl w:val="0"/>
              <w:autoSpaceDE w:val="0"/>
              <w:autoSpaceDN w:val="0"/>
              <w:jc w:val="both"/>
              <w:rPr>
                <w:sz w:val="24"/>
                <w:szCs w:val="24"/>
              </w:rPr>
            </w:pPr>
            <w:r w:rsidRPr="006E30B2">
              <w:rPr>
                <w:sz w:val="24"/>
                <w:szCs w:val="24"/>
              </w:rPr>
              <w:t>"</w:t>
            </w:r>
          </w:p>
        </w:tc>
        <w:tc>
          <w:tcPr>
            <w:tcW w:w="2394" w:type="dxa"/>
            <w:gridSpan w:val="2"/>
            <w:tcBorders>
              <w:top w:val="nil"/>
              <w:left w:val="nil"/>
              <w:bottom w:val="nil"/>
              <w:right w:val="nil"/>
            </w:tcBorders>
            <w:vAlign w:val="bottom"/>
          </w:tcPr>
          <w:p w:rsidR="006E30B2" w:rsidRPr="006E30B2" w:rsidRDefault="006E30B2" w:rsidP="006E30B2">
            <w:pPr>
              <w:widowControl w:val="0"/>
              <w:autoSpaceDE w:val="0"/>
              <w:autoSpaceDN w:val="0"/>
              <w:jc w:val="both"/>
              <w:rPr>
                <w:sz w:val="24"/>
                <w:szCs w:val="24"/>
              </w:rPr>
            </w:pPr>
            <w:r w:rsidRPr="006E30B2">
              <w:rPr>
                <w:sz w:val="24"/>
                <w:szCs w:val="24"/>
              </w:rPr>
              <w:t>"</w:t>
            </w:r>
          </w:p>
        </w:tc>
        <w:tc>
          <w:tcPr>
            <w:tcW w:w="542" w:type="dxa"/>
            <w:tcBorders>
              <w:top w:val="nil"/>
              <w:left w:val="nil"/>
              <w:bottom w:val="nil"/>
              <w:right w:val="nil"/>
            </w:tcBorders>
            <w:vAlign w:val="bottom"/>
          </w:tcPr>
          <w:p w:rsidR="006E30B2" w:rsidRPr="006E30B2" w:rsidRDefault="006E30B2" w:rsidP="006E30B2">
            <w:pPr>
              <w:widowControl w:val="0"/>
              <w:autoSpaceDE w:val="0"/>
              <w:autoSpaceDN w:val="0"/>
              <w:jc w:val="both"/>
              <w:rPr>
                <w:sz w:val="24"/>
                <w:szCs w:val="24"/>
              </w:rPr>
            </w:pPr>
            <w:r w:rsidRPr="006E30B2">
              <w:rPr>
                <w:sz w:val="24"/>
                <w:szCs w:val="24"/>
              </w:rPr>
              <w:t>20</w:t>
            </w:r>
          </w:p>
        </w:tc>
        <w:tc>
          <w:tcPr>
            <w:tcW w:w="465" w:type="dxa"/>
            <w:tcBorders>
              <w:top w:val="nil"/>
              <w:left w:val="nil"/>
              <w:bottom w:val="nil"/>
              <w:right w:val="nil"/>
            </w:tcBorders>
            <w:vAlign w:val="bottom"/>
          </w:tcPr>
          <w:p w:rsidR="006E30B2" w:rsidRPr="006E30B2" w:rsidRDefault="006E30B2" w:rsidP="006E30B2">
            <w:pPr>
              <w:widowControl w:val="0"/>
              <w:autoSpaceDE w:val="0"/>
              <w:autoSpaceDN w:val="0"/>
              <w:jc w:val="right"/>
              <w:rPr>
                <w:sz w:val="24"/>
                <w:szCs w:val="24"/>
              </w:rPr>
            </w:pPr>
            <w:proofErr w:type="gramStart"/>
            <w:r w:rsidRPr="006E30B2">
              <w:rPr>
                <w:sz w:val="24"/>
                <w:szCs w:val="24"/>
              </w:rPr>
              <w:t>г</w:t>
            </w:r>
            <w:proofErr w:type="gramEnd"/>
            <w:r w:rsidRPr="006E30B2">
              <w:rPr>
                <w:sz w:val="24"/>
                <w:szCs w:val="24"/>
              </w:rPr>
              <w:t>.</w:t>
            </w:r>
          </w:p>
        </w:tc>
        <w:tc>
          <w:tcPr>
            <w:tcW w:w="4808" w:type="dxa"/>
            <w:gridSpan w:val="2"/>
            <w:tcBorders>
              <w:top w:val="nil"/>
              <w:left w:val="nil"/>
              <w:bottom w:val="single" w:sz="4" w:space="0" w:color="auto"/>
              <w:right w:val="nil"/>
            </w:tcBorders>
            <w:vAlign w:val="bottom"/>
          </w:tcPr>
          <w:p w:rsidR="006E30B2" w:rsidRPr="006E30B2" w:rsidRDefault="006E30B2" w:rsidP="006E30B2">
            <w:pPr>
              <w:widowControl w:val="0"/>
              <w:autoSpaceDE w:val="0"/>
              <w:autoSpaceDN w:val="0"/>
              <w:rPr>
                <w:sz w:val="24"/>
                <w:szCs w:val="24"/>
              </w:rPr>
            </w:pPr>
          </w:p>
        </w:tc>
      </w:tr>
      <w:tr w:rsidR="006E30B2" w:rsidRPr="006E30B2" w:rsidTr="00BE0040">
        <w:tc>
          <w:tcPr>
            <w:tcW w:w="9080" w:type="dxa"/>
            <w:gridSpan w:val="8"/>
            <w:tcBorders>
              <w:top w:val="nil"/>
              <w:left w:val="nil"/>
              <w:bottom w:val="nil"/>
              <w:right w:val="nil"/>
            </w:tcBorders>
          </w:tcPr>
          <w:p w:rsidR="006E30B2" w:rsidRPr="006E30B2" w:rsidRDefault="006E30B2" w:rsidP="006E30B2">
            <w:pPr>
              <w:widowControl w:val="0"/>
              <w:autoSpaceDE w:val="0"/>
              <w:autoSpaceDN w:val="0"/>
              <w:ind w:firstLine="283"/>
              <w:jc w:val="both"/>
              <w:rPr>
                <w:sz w:val="24"/>
                <w:szCs w:val="24"/>
              </w:rPr>
            </w:pPr>
            <w:r w:rsidRPr="006E30B2">
              <w:rPr>
                <w:sz w:val="24"/>
                <w:szCs w:val="24"/>
              </w:rPr>
              <w:t>(потребитель тепловой энергии, в отношении которого проводилась проверка готовности к отопительному периоду)</w:t>
            </w:r>
          </w:p>
        </w:tc>
      </w:tr>
    </w:tbl>
    <w:p w:rsidR="006E30B2" w:rsidRPr="006E30B2" w:rsidRDefault="006E30B2" w:rsidP="006E30B2">
      <w:pPr>
        <w:widowControl w:val="0"/>
        <w:autoSpaceDE w:val="0"/>
        <w:autoSpaceDN w:val="0"/>
        <w:ind w:firstLine="540"/>
        <w:jc w:val="both"/>
        <w:rPr>
          <w:sz w:val="24"/>
          <w:szCs w:val="24"/>
        </w:rPr>
      </w:pPr>
    </w:p>
    <w:p w:rsidR="006E30B2" w:rsidRPr="006E30B2" w:rsidRDefault="006E30B2" w:rsidP="006E30B2">
      <w:pPr>
        <w:widowControl w:val="0"/>
        <w:autoSpaceDE w:val="0"/>
        <w:autoSpaceDN w:val="0"/>
        <w:ind w:firstLine="540"/>
        <w:jc w:val="both"/>
        <w:rPr>
          <w:sz w:val="24"/>
          <w:szCs w:val="24"/>
        </w:rPr>
      </w:pPr>
    </w:p>
    <w:p w:rsidR="006E30B2" w:rsidRPr="006E30B2" w:rsidRDefault="006E30B2" w:rsidP="006E30B2">
      <w:pPr>
        <w:widowControl w:val="0"/>
        <w:autoSpaceDE w:val="0"/>
        <w:autoSpaceDN w:val="0"/>
        <w:ind w:firstLine="540"/>
        <w:jc w:val="both"/>
        <w:rPr>
          <w:sz w:val="24"/>
          <w:szCs w:val="24"/>
        </w:rPr>
      </w:pPr>
    </w:p>
    <w:p w:rsidR="006E30B2" w:rsidRPr="006E30B2" w:rsidRDefault="006E30B2" w:rsidP="006E30B2">
      <w:pPr>
        <w:widowControl w:val="0"/>
        <w:autoSpaceDE w:val="0"/>
        <w:autoSpaceDN w:val="0"/>
        <w:ind w:firstLine="540"/>
        <w:jc w:val="both"/>
        <w:rPr>
          <w:sz w:val="24"/>
          <w:szCs w:val="24"/>
        </w:rPr>
      </w:pPr>
    </w:p>
    <w:p w:rsidR="006E30B2" w:rsidRPr="006E30B2" w:rsidRDefault="006E30B2" w:rsidP="006E30B2">
      <w:pPr>
        <w:widowControl w:val="0"/>
        <w:autoSpaceDE w:val="0"/>
        <w:autoSpaceDN w:val="0"/>
        <w:ind w:firstLine="540"/>
        <w:jc w:val="both"/>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0B1223" w:rsidRDefault="000B1223" w:rsidP="006E30B2">
      <w:pPr>
        <w:widowControl w:val="0"/>
        <w:autoSpaceDE w:val="0"/>
        <w:autoSpaceDN w:val="0"/>
        <w:jc w:val="right"/>
        <w:outlineLvl w:val="2"/>
        <w:rPr>
          <w:sz w:val="24"/>
          <w:szCs w:val="24"/>
        </w:rPr>
      </w:pPr>
    </w:p>
    <w:p w:rsidR="006E30B2" w:rsidRPr="006E30B2" w:rsidRDefault="006E30B2" w:rsidP="006E30B2">
      <w:pPr>
        <w:widowControl w:val="0"/>
        <w:autoSpaceDE w:val="0"/>
        <w:autoSpaceDN w:val="0"/>
        <w:jc w:val="right"/>
        <w:outlineLvl w:val="2"/>
        <w:rPr>
          <w:sz w:val="24"/>
          <w:szCs w:val="24"/>
        </w:rPr>
      </w:pPr>
      <w:r w:rsidRPr="006E30B2">
        <w:rPr>
          <w:sz w:val="24"/>
          <w:szCs w:val="24"/>
        </w:rPr>
        <w:lastRenderedPageBreak/>
        <w:t>Приложение</w:t>
      </w:r>
    </w:p>
    <w:p w:rsidR="006E30B2" w:rsidRPr="006E30B2" w:rsidRDefault="006E30B2" w:rsidP="006E30B2">
      <w:pPr>
        <w:widowControl w:val="0"/>
        <w:autoSpaceDE w:val="0"/>
        <w:autoSpaceDN w:val="0"/>
        <w:jc w:val="right"/>
        <w:rPr>
          <w:sz w:val="24"/>
          <w:szCs w:val="24"/>
        </w:rPr>
      </w:pPr>
      <w:r w:rsidRPr="006E30B2">
        <w:rPr>
          <w:sz w:val="24"/>
          <w:szCs w:val="24"/>
        </w:rPr>
        <w:t>к акту технической готовности</w:t>
      </w:r>
    </w:p>
    <w:p w:rsidR="006E30B2" w:rsidRPr="006E30B2" w:rsidRDefault="006E30B2" w:rsidP="006E30B2">
      <w:pPr>
        <w:widowControl w:val="0"/>
        <w:autoSpaceDE w:val="0"/>
        <w:autoSpaceDN w:val="0"/>
        <w:jc w:val="right"/>
        <w:rPr>
          <w:sz w:val="24"/>
          <w:szCs w:val="24"/>
        </w:rPr>
      </w:pPr>
      <w:proofErr w:type="spellStart"/>
      <w:r w:rsidRPr="006E30B2">
        <w:rPr>
          <w:sz w:val="24"/>
          <w:szCs w:val="24"/>
        </w:rPr>
        <w:t>теплопотребляющей</w:t>
      </w:r>
      <w:proofErr w:type="spellEnd"/>
      <w:r w:rsidRPr="006E30B2">
        <w:rPr>
          <w:sz w:val="24"/>
          <w:szCs w:val="24"/>
        </w:rPr>
        <w:t xml:space="preserve"> энергоустановки объекта</w:t>
      </w:r>
    </w:p>
    <w:p w:rsidR="006E30B2" w:rsidRPr="006E30B2" w:rsidRDefault="006E30B2" w:rsidP="006E30B2">
      <w:pPr>
        <w:widowControl w:val="0"/>
        <w:autoSpaceDE w:val="0"/>
        <w:autoSpaceDN w:val="0"/>
        <w:jc w:val="right"/>
        <w:rPr>
          <w:sz w:val="24"/>
          <w:szCs w:val="24"/>
        </w:rPr>
      </w:pPr>
      <w:r w:rsidRPr="006E30B2">
        <w:rPr>
          <w:sz w:val="24"/>
          <w:szCs w:val="24"/>
        </w:rPr>
        <w:t>к отопительному периоду 20__/20__ гг.</w:t>
      </w:r>
    </w:p>
    <w:p w:rsidR="006E30B2" w:rsidRPr="006E30B2" w:rsidRDefault="006E30B2" w:rsidP="006E30B2">
      <w:pPr>
        <w:widowControl w:val="0"/>
        <w:autoSpaceDE w:val="0"/>
        <w:autoSpaceDN w:val="0"/>
        <w:jc w:val="right"/>
        <w:rPr>
          <w:sz w:val="24"/>
          <w:szCs w:val="24"/>
        </w:rPr>
      </w:pPr>
      <w:r w:rsidRPr="006E30B2">
        <w:rPr>
          <w:sz w:val="24"/>
          <w:szCs w:val="24"/>
        </w:rPr>
        <w:t>от __________ N _____</w:t>
      </w:r>
    </w:p>
    <w:p w:rsidR="006E30B2" w:rsidRPr="006E30B2" w:rsidRDefault="006E30B2" w:rsidP="006E30B2">
      <w:pPr>
        <w:widowControl w:val="0"/>
        <w:autoSpaceDE w:val="0"/>
        <w:autoSpaceDN w:val="0"/>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819"/>
        <w:gridCol w:w="1474"/>
        <w:gridCol w:w="964"/>
        <w:gridCol w:w="1361"/>
      </w:tblGrid>
      <w:tr w:rsidR="006E30B2" w:rsidRPr="006E30B2" w:rsidTr="00BE0040">
        <w:tc>
          <w:tcPr>
            <w:tcW w:w="454" w:type="dxa"/>
          </w:tcPr>
          <w:p w:rsidR="006E30B2" w:rsidRPr="006E30B2" w:rsidRDefault="006E30B2" w:rsidP="006E30B2">
            <w:pPr>
              <w:widowControl w:val="0"/>
              <w:autoSpaceDE w:val="0"/>
              <w:autoSpaceDN w:val="0"/>
              <w:jc w:val="center"/>
              <w:rPr>
                <w:sz w:val="24"/>
                <w:szCs w:val="24"/>
              </w:rPr>
            </w:pPr>
            <w:r w:rsidRPr="006E30B2">
              <w:rPr>
                <w:sz w:val="24"/>
                <w:szCs w:val="24"/>
              </w:rPr>
              <w:t>N</w:t>
            </w:r>
          </w:p>
        </w:tc>
        <w:tc>
          <w:tcPr>
            <w:tcW w:w="4819" w:type="dxa"/>
          </w:tcPr>
          <w:p w:rsidR="006E30B2" w:rsidRPr="006E30B2" w:rsidRDefault="006E30B2" w:rsidP="006E30B2">
            <w:pPr>
              <w:widowControl w:val="0"/>
              <w:autoSpaceDE w:val="0"/>
              <w:autoSpaceDN w:val="0"/>
              <w:jc w:val="center"/>
              <w:rPr>
                <w:sz w:val="24"/>
                <w:szCs w:val="24"/>
              </w:rPr>
            </w:pPr>
            <w:r w:rsidRPr="006E30B2">
              <w:rPr>
                <w:sz w:val="24"/>
                <w:szCs w:val="24"/>
              </w:rPr>
              <w:t>В целях оценки готовности потребителей тепловой энергии к отопительному периоду уполномоченными органами должны быть проверены:</w:t>
            </w:r>
          </w:p>
        </w:tc>
        <w:tc>
          <w:tcPr>
            <w:tcW w:w="1474" w:type="dxa"/>
          </w:tcPr>
          <w:p w:rsidR="006E30B2" w:rsidRPr="006E30B2" w:rsidRDefault="006E30B2" w:rsidP="006E30B2">
            <w:pPr>
              <w:widowControl w:val="0"/>
              <w:autoSpaceDE w:val="0"/>
              <w:autoSpaceDN w:val="0"/>
              <w:jc w:val="center"/>
              <w:rPr>
                <w:sz w:val="24"/>
                <w:szCs w:val="24"/>
              </w:rPr>
            </w:pPr>
            <w:r w:rsidRPr="006E30B2">
              <w:rPr>
                <w:sz w:val="24"/>
                <w:szCs w:val="24"/>
              </w:rPr>
              <w:t>Выявленные замечания (Да</w:t>
            </w:r>
            <w:proofErr w:type="gramStart"/>
            <w:r w:rsidRPr="006E30B2">
              <w:rPr>
                <w:sz w:val="24"/>
                <w:szCs w:val="24"/>
              </w:rPr>
              <w:t>/Н</w:t>
            </w:r>
            <w:proofErr w:type="gramEnd"/>
            <w:r w:rsidRPr="006E30B2">
              <w:rPr>
                <w:sz w:val="24"/>
                <w:szCs w:val="24"/>
              </w:rPr>
              <w:t>ет)</w:t>
            </w:r>
          </w:p>
        </w:tc>
        <w:tc>
          <w:tcPr>
            <w:tcW w:w="964" w:type="dxa"/>
          </w:tcPr>
          <w:p w:rsidR="006E30B2" w:rsidRPr="006E30B2" w:rsidRDefault="006E30B2" w:rsidP="006E30B2">
            <w:pPr>
              <w:widowControl w:val="0"/>
              <w:autoSpaceDE w:val="0"/>
              <w:autoSpaceDN w:val="0"/>
              <w:jc w:val="center"/>
              <w:rPr>
                <w:sz w:val="24"/>
                <w:szCs w:val="24"/>
              </w:rPr>
            </w:pPr>
            <w:r w:rsidRPr="006E30B2">
              <w:rPr>
                <w:sz w:val="24"/>
                <w:szCs w:val="24"/>
              </w:rPr>
              <w:t>Примечание</w:t>
            </w:r>
          </w:p>
        </w:tc>
        <w:tc>
          <w:tcPr>
            <w:tcW w:w="1361" w:type="dxa"/>
          </w:tcPr>
          <w:p w:rsidR="006E30B2" w:rsidRPr="006E30B2" w:rsidRDefault="006E30B2" w:rsidP="006E30B2">
            <w:pPr>
              <w:widowControl w:val="0"/>
              <w:autoSpaceDE w:val="0"/>
              <w:autoSpaceDN w:val="0"/>
              <w:jc w:val="center"/>
              <w:rPr>
                <w:sz w:val="24"/>
                <w:szCs w:val="24"/>
              </w:rPr>
            </w:pPr>
            <w:r w:rsidRPr="006E30B2">
              <w:rPr>
                <w:sz w:val="24"/>
                <w:szCs w:val="24"/>
              </w:rPr>
              <w:t>Дата устранения замечаний</w:t>
            </w:r>
          </w:p>
        </w:tc>
      </w:tr>
      <w:tr w:rsidR="006E30B2" w:rsidRPr="006E30B2" w:rsidTr="00BE0040">
        <w:tc>
          <w:tcPr>
            <w:tcW w:w="454" w:type="dxa"/>
          </w:tcPr>
          <w:p w:rsidR="006E30B2" w:rsidRPr="006E30B2" w:rsidRDefault="006E30B2" w:rsidP="006E30B2">
            <w:pPr>
              <w:widowControl w:val="0"/>
              <w:autoSpaceDE w:val="0"/>
              <w:autoSpaceDN w:val="0"/>
              <w:jc w:val="center"/>
              <w:rPr>
                <w:sz w:val="24"/>
                <w:szCs w:val="24"/>
              </w:rPr>
            </w:pPr>
            <w:r w:rsidRPr="006E30B2">
              <w:rPr>
                <w:sz w:val="24"/>
                <w:szCs w:val="24"/>
              </w:rPr>
              <w:t>1</w:t>
            </w:r>
          </w:p>
        </w:tc>
        <w:tc>
          <w:tcPr>
            <w:tcW w:w="4819" w:type="dxa"/>
          </w:tcPr>
          <w:p w:rsidR="006E30B2" w:rsidRPr="006E30B2" w:rsidRDefault="006E30B2" w:rsidP="006E30B2">
            <w:pPr>
              <w:widowControl w:val="0"/>
              <w:autoSpaceDE w:val="0"/>
              <w:autoSpaceDN w:val="0"/>
              <w:rPr>
                <w:sz w:val="24"/>
                <w:szCs w:val="24"/>
              </w:rPr>
            </w:pPr>
            <w:r w:rsidRPr="006E30B2">
              <w:rPr>
                <w:sz w:val="24"/>
                <w:szCs w:val="24"/>
              </w:rPr>
              <w:t>Устранение выявленных в порядке, установленном законодательством Российской Федерации, нарушений в тепловых и гидравлических режимах работы тепловых энергоустановок</w:t>
            </w:r>
          </w:p>
        </w:tc>
        <w:tc>
          <w:tcPr>
            <w:tcW w:w="1474" w:type="dxa"/>
            <w:vAlign w:val="center"/>
          </w:tcPr>
          <w:p w:rsidR="006E30B2" w:rsidRPr="006E30B2" w:rsidRDefault="006E30B2" w:rsidP="006E30B2">
            <w:pPr>
              <w:widowControl w:val="0"/>
              <w:autoSpaceDE w:val="0"/>
              <w:autoSpaceDN w:val="0"/>
              <w:rPr>
                <w:sz w:val="24"/>
                <w:szCs w:val="24"/>
              </w:rPr>
            </w:pPr>
          </w:p>
        </w:tc>
        <w:tc>
          <w:tcPr>
            <w:tcW w:w="964" w:type="dxa"/>
            <w:vAlign w:val="center"/>
          </w:tcPr>
          <w:p w:rsidR="006E30B2" w:rsidRPr="006E30B2" w:rsidRDefault="006E30B2" w:rsidP="006E30B2">
            <w:pPr>
              <w:widowControl w:val="0"/>
              <w:autoSpaceDE w:val="0"/>
              <w:autoSpaceDN w:val="0"/>
              <w:rPr>
                <w:sz w:val="24"/>
                <w:szCs w:val="24"/>
              </w:rPr>
            </w:pPr>
          </w:p>
        </w:tc>
        <w:tc>
          <w:tcPr>
            <w:tcW w:w="1361" w:type="dxa"/>
            <w:vAlign w:val="center"/>
          </w:tcPr>
          <w:p w:rsidR="006E30B2" w:rsidRPr="006E30B2" w:rsidRDefault="006E30B2" w:rsidP="006E30B2">
            <w:pPr>
              <w:widowControl w:val="0"/>
              <w:autoSpaceDE w:val="0"/>
              <w:autoSpaceDN w:val="0"/>
              <w:rPr>
                <w:sz w:val="24"/>
                <w:szCs w:val="24"/>
              </w:rPr>
            </w:pPr>
          </w:p>
        </w:tc>
      </w:tr>
      <w:tr w:rsidR="006E30B2" w:rsidRPr="006E30B2" w:rsidTr="00BE0040">
        <w:tc>
          <w:tcPr>
            <w:tcW w:w="454" w:type="dxa"/>
          </w:tcPr>
          <w:p w:rsidR="006E30B2" w:rsidRPr="006E30B2" w:rsidRDefault="006E30B2" w:rsidP="006E30B2">
            <w:pPr>
              <w:widowControl w:val="0"/>
              <w:autoSpaceDE w:val="0"/>
              <w:autoSpaceDN w:val="0"/>
              <w:jc w:val="center"/>
              <w:rPr>
                <w:sz w:val="24"/>
                <w:szCs w:val="24"/>
              </w:rPr>
            </w:pPr>
            <w:r w:rsidRPr="006E30B2">
              <w:rPr>
                <w:sz w:val="24"/>
                <w:szCs w:val="24"/>
              </w:rPr>
              <w:t>2</w:t>
            </w:r>
          </w:p>
        </w:tc>
        <w:tc>
          <w:tcPr>
            <w:tcW w:w="4819" w:type="dxa"/>
          </w:tcPr>
          <w:p w:rsidR="006E30B2" w:rsidRPr="006E30B2" w:rsidRDefault="006E30B2" w:rsidP="006E30B2">
            <w:pPr>
              <w:widowControl w:val="0"/>
              <w:autoSpaceDE w:val="0"/>
              <w:autoSpaceDN w:val="0"/>
              <w:rPr>
                <w:sz w:val="24"/>
                <w:szCs w:val="24"/>
              </w:rPr>
            </w:pPr>
            <w:r w:rsidRPr="006E30B2">
              <w:rPr>
                <w:sz w:val="24"/>
                <w:szCs w:val="24"/>
              </w:rPr>
              <w:t xml:space="preserve">Проведение промывки оборудования и коммуникаций </w:t>
            </w:r>
            <w:proofErr w:type="spellStart"/>
            <w:r w:rsidRPr="006E30B2">
              <w:rPr>
                <w:sz w:val="24"/>
                <w:szCs w:val="24"/>
              </w:rPr>
              <w:t>теплопотребляющих</w:t>
            </w:r>
            <w:proofErr w:type="spellEnd"/>
            <w:r w:rsidRPr="006E30B2">
              <w:rPr>
                <w:sz w:val="24"/>
                <w:szCs w:val="24"/>
              </w:rPr>
              <w:t xml:space="preserve"> установок</w:t>
            </w:r>
          </w:p>
        </w:tc>
        <w:tc>
          <w:tcPr>
            <w:tcW w:w="1474" w:type="dxa"/>
            <w:vAlign w:val="center"/>
          </w:tcPr>
          <w:p w:rsidR="006E30B2" w:rsidRPr="006E30B2" w:rsidRDefault="006E30B2" w:rsidP="006E30B2">
            <w:pPr>
              <w:widowControl w:val="0"/>
              <w:autoSpaceDE w:val="0"/>
              <w:autoSpaceDN w:val="0"/>
              <w:rPr>
                <w:sz w:val="24"/>
                <w:szCs w:val="24"/>
              </w:rPr>
            </w:pPr>
          </w:p>
        </w:tc>
        <w:tc>
          <w:tcPr>
            <w:tcW w:w="964" w:type="dxa"/>
            <w:vAlign w:val="center"/>
          </w:tcPr>
          <w:p w:rsidR="006E30B2" w:rsidRPr="006E30B2" w:rsidRDefault="006E30B2" w:rsidP="006E30B2">
            <w:pPr>
              <w:widowControl w:val="0"/>
              <w:autoSpaceDE w:val="0"/>
              <w:autoSpaceDN w:val="0"/>
              <w:rPr>
                <w:sz w:val="24"/>
                <w:szCs w:val="24"/>
              </w:rPr>
            </w:pPr>
          </w:p>
        </w:tc>
        <w:tc>
          <w:tcPr>
            <w:tcW w:w="1361" w:type="dxa"/>
            <w:vAlign w:val="center"/>
          </w:tcPr>
          <w:p w:rsidR="006E30B2" w:rsidRPr="006E30B2" w:rsidRDefault="006E30B2" w:rsidP="006E30B2">
            <w:pPr>
              <w:widowControl w:val="0"/>
              <w:autoSpaceDE w:val="0"/>
              <w:autoSpaceDN w:val="0"/>
              <w:rPr>
                <w:sz w:val="24"/>
                <w:szCs w:val="24"/>
              </w:rPr>
            </w:pPr>
          </w:p>
        </w:tc>
      </w:tr>
      <w:tr w:rsidR="006E30B2" w:rsidRPr="006E30B2" w:rsidTr="00BE0040">
        <w:tc>
          <w:tcPr>
            <w:tcW w:w="454" w:type="dxa"/>
          </w:tcPr>
          <w:p w:rsidR="006E30B2" w:rsidRPr="006E30B2" w:rsidRDefault="006E30B2" w:rsidP="006E30B2">
            <w:pPr>
              <w:widowControl w:val="0"/>
              <w:autoSpaceDE w:val="0"/>
              <w:autoSpaceDN w:val="0"/>
              <w:jc w:val="center"/>
              <w:rPr>
                <w:sz w:val="24"/>
                <w:szCs w:val="24"/>
              </w:rPr>
            </w:pPr>
            <w:r w:rsidRPr="006E30B2">
              <w:rPr>
                <w:sz w:val="24"/>
                <w:szCs w:val="24"/>
              </w:rPr>
              <w:t>3</w:t>
            </w:r>
          </w:p>
        </w:tc>
        <w:tc>
          <w:tcPr>
            <w:tcW w:w="4819" w:type="dxa"/>
          </w:tcPr>
          <w:p w:rsidR="006E30B2" w:rsidRPr="006E30B2" w:rsidRDefault="006E30B2" w:rsidP="006E30B2">
            <w:pPr>
              <w:widowControl w:val="0"/>
              <w:autoSpaceDE w:val="0"/>
              <w:autoSpaceDN w:val="0"/>
              <w:rPr>
                <w:sz w:val="24"/>
                <w:szCs w:val="24"/>
              </w:rPr>
            </w:pPr>
            <w:r w:rsidRPr="006E30B2">
              <w:rPr>
                <w:sz w:val="24"/>
                <w:szCs w:val="24"/>
              </w:rPr>
              <w:t>Разработка эксплуатационных режимов, а также мероприятий по их внедрению</w:t>
            </w:r>
          </w:p>
        </w:tc>
        <w:tc>
          <w:tcPr>
            <w:tcW w:w="1474" w:type="dxa"/>
            <w:vAlign w:val="center"/>
          </w:tcPr>
          <w:p w:rsidR="006E30B2" w:rsidRPr="006E30B2" w:rsidRDefault="006E30B2" w:rsidP="006E30B2">
            <w:pPr>
              <w:widowControl w:val="0"/>
              <w:autoSpaceDE w:val="0"/>
              <w:autoSpaceDN w:val="0"/>
              <w:rPr>
                <w:sz w:val="24"/>
                <w:szCs w:val="24"/>
              </w:rPr>
            </w:pPr>
          </w:p>
        </w:tc>
        <w:tc>
          <w:tcPr>
            <w:tcW w:w="964" w:type="dxa"/>
            <w:vAlign w:val="center"/>
          </w:tcPr>
          <w:p w:rsidR="006E30B2" w:rsidRPr="006E30B2" w:rsidRDefault="006E30B2" w:rsidP="006E30B2">
            <w:pPr>
              <w:widowControl w:val="0"/>
              <w:autoSpaceDE w:val="0"/>
              <w:autoSpaceDN w:val="0"/>
              <w:rPr>
                <w:sz w:val="24"/>
                <w:szCs w:val="24"/>
              </w:rPr>
            </w:pPr>
          </w:p>
        </w:tc>
        <w:tc>
          <w:tcPr>
            <w:tcW w:w="1361" w:type="dxa"/>
            <w:vAlign w:val="center"/>
          </w:tcPr>
          <w:p w:rsidR="006E30B2" w:rsidRPr="006E30B2" w:rsidRDefault="006E30B2" w:rsidP="006E30B2">
            <w:pPr>
              <w:widowControl w:val="0"/>
              <w:autoSpaceDE w:val="0"/>
              <w:autoSpaceDN w:val="0"/>
              <w:rPr>
                <w:sz w:val="24"/>
                <w:szCs w:val="24"/>
              </w:rPr>
            </w:pPr>
          </w:p>
        </w:tc>
      </w:tr>
      <w:tr w:rsidR="006E30B2" w:rsidRPr="006E30B2" w:rsidTr="00BE0040">
        <w:tc>
          <w:tcPr>
            <w:tcW w:w="454" w:type="dxa"/>
          </w:tcPr>
          <w:p w:rsidR="006E30B2" w:rsidRPr="006E30B2" w:rsidRDefault="006E30B2" w:rsidP="006E30B2">
            <w:pPr>
              <w:widowControl w:val="0"/>
              <w:autoSpaceDE w:val="0"/>
              <w:autoSpaceDN w:val="0"/>
              <w:jc w:val="center"/>
              <w:rPr>
                <w:sz w:val="24"/>
                <w:szCs w:val="24"/>
              </w:rPr>
            </w:pPr>
            <w:r w:rsidRPr="006E30B2">
              <w:rPr>
                <w:sz w:val="24"/>
                <w:szCs w:val="24"/>
              </w:rPr>
              <w:t>4</w:t>
            </w:r>
          </w:p>
        </w:tc>
        <w:tc>
          <w:tcPr>
            <w:tcW w:w="4819" w:type="dxa"/>
          </w:tcPr>
          <w:p w:rsidR="006E30B2" w:rsidRPr="006E30B2" w:rsidRDefault="006E30B2" w:rsidP="006E30B2">
            <w:pPr>
              <w:widowControl w:val="0"/>
              <w:autoSpaceDE w:val="0"/>
              <w:autoSpaceDN w:val="0"/>
              <w:rPr>
                <w:sz w:val="24"/>
                <w:szCs w:val="24"/>
              </w:rPr>
            </w:pPr>
            <w:r w:rsidRPr="006E30B2">
              <w:rPr>
                <w:sz w:val="24"/>
                <w:szCs w:val="24"/>
              </w:rPr>
              <w:t>Выполнение плана ремонтных работ и качество их выполнения</w:t>
            </w:r>
          </w:p>
        </w:tc>
        <w:tc>
          <w:tcPr>
            <w:tcW w:w="1474" w:type="dxa"/>
            <w:vAlign w:val="center"/>
          </w:tcPr>
          <w:p w:rsidR="006E30B2" w:rsidRPr="006E30B2" w:rsidRDefault="006E30B2" w:rsidP="006E30B2">
            <w:pPr>
              <w:widowControl w:val="0"/>
              <w:autoSpaceDE w:val="0"/>
              <w:autoSpaceDN w:val="0"/>
              <w:rPr>
                <w:sz w:val="24"/>
                <w:szCs w:val="24"/>
              </w:rPr>
            </w:pPr>
          </w:p>
        </w:tc>
        <w:tc>
          <w:tcPr>
            <w:tcW w:w="964" w:type="dxa"/>
            <w:vAlign w:val="center"/>
          </w:tcPr>
          <w:p w:rsidR="006E30B2" w:rsidRPr="006E30B2" w:rsidRDefault="006E30B2" w:rsidP="006E30B2">
            <w:pPr>
              <w:widowControl w:val="0"/>
              <w:autoSpaceDE w:val="0"/>
              <w:autoSpaceDN w:val="0"/>
              <w:rPr>
                <w:sz w:val="24"/>
                <w:szCs w:val="24"/>
              </w:rPr>
            </w:pPr>
          </w:p>
        </w:tc>
        <w:tc>
          <w:tcPr>
            <w:tcW w:w="1361" w:type="dxa"/>
            <w:vAlign w:val="center"/>
          </w:tcPr>
          <w:p w:rsidR="006E30B2" w:rsidRPr="006E30B2" w:rsidRDefault="006E30B2" w:rsidP="006E30B2">
            <w:pPr>
              <w:widowControl w:val="0"/>
              <w:autoSpaceDE w:val="0"/>
              <w:autoSpaceDN w:val="0"/>
              <w:rPr>
                <w:sz w:val="24"/>
                <w:szCs w:val="24"/>
              </w:rPr>
            </w:pPr>
          </w:p>
        </w:tc>
      </w:tr>
      <w:tr w:rsidR="006E30B2" w:rsidRPr="006E30B2" w:rsidTr="00BE0040">
        <w:tc>
          <w:tcPr>
            <w:tcW w:w="454" w:type="dxa"/>
          </w:tcPr>
          <w:p w:rsidR="006E30B2" w:rsidRPr="006E30B2" w:rsidRDefault="006E30B2" w:rsidP="006E30B2">
            <w:pPr>
              <w:widowControl w:val="0"/>
              <w:autoSpaceDE w:val="0"/>
              <w:autoSpaceDN w:val="0"/>
              <w:jc w:val="center"/>
              <w:rPr>
                <w:sz w:val="24"/>
                <w:szCs w:val="24"/>
              </w:rPr>
            </w:pPr>
            <w:r w:rsidRPr="006E30B2">
              <w:rPr>
                <w:sz w:val="24"/>
                <w:szCs w:val="24"/>
              </w:rPr>
              <w:t>5</w:t>
            </w:r>
          </w:p>
        </w:tc>
        <w:tc>
          <w:tcPr>
            <w:tcW w:w="4819" w:type="dxa"/>
          </w:tcPr>
          <w:p w:rsidR="006E30B2" w:rsidRPr="006E30B2" w:rsidRDefault="006E30B2" w:rsidP="006E30B2">
            <w:pPr>
              <w:widowControl w:val="0"/>
              <w:autoSpaceDE w:val="0"/>
              <w:autoSpaceDN w:val="0"/>
              <w:rPr>
                <w:sz w:val="24"/>
                <w:szCs w:val="24"/>
              </w:rPr>
            </w:pPr>
            <w:r w:rsidRPr="006E30B2">
              <w:rPr>
                <w:sz w:val="24"/>
                <w:szCs w:val="24"/>
              </w:rPr>
              <w:t>Состояние тепловых сетей, принадлежащих потребителю тепловой энергии</w:t>
            </w:r>
          </w:p>
        </w:tc>
        <w:tc>
          <w:tcPr>
            <w:tcW w:w="1474" w:type="dxa"/>
            <w:vAlign w:val="center"/>
          </w:tcPr>
          <w:p w:rsidR="006E30B2" w:rsidRPr="006E30B2" w:rsidRDefault="006E30B2" w:rsidP="006E30B2">
            <w:pPr>
              <w:widowControl w:val="0"/>
              <w:autoSpaceDE w:val="0"/>
              <w:autoSpaceDN w:val="0"/>
              <w:rPr>
                <w:sz w:val="24"/>
                <w:szCs w:val="24"/>
              </w:rPr>
            </w:pPr>
          </w:p>
        </w:tc>
        <w:tc>
          <w:tcPr>
            <w:tcW w:w="964" w:type="dxa"/>
            <w:vAlign w:val="center"/>
          </w:tcPr>
          <w:p w:rsidR="006E30B2" w:rsidRPr="006E30B2" w:rsidRDefault="006E30B2" w:rsidP="006E30B2">
            <w:pPr>
              <w:widowControl w:val="0"/>
              <w:autoSpaceDE w:val="0"/>
              <w:autoSpaceDN w:val="0"/>
              <w:rPr>
                <w:sz w:val="24"/>
                <w:szCs w:val="24"/>
              </w:rPr>
            </w:pPr>
          </w:p>
        </w:tc>
        <w:tc>
          <w:tcPr>
            <w:tcW w:w="1361" w:type="dxa"/>
            <w:vAlign w:val="center"/>
          </w:tcPr>
          <w:p w:rsidR="006E30B2" w:rsidRPr="006E30B2" w:rsidRDefault="006E30B2" w:rsidP="006E30B2">
            <w:pPr>
              <w:widowControl w:val="0"/>
              <w:autoSpaceDE w:val="0"/>
              <w:autoSpaceDN w:val="0"/>
              <w:rPr>
                <w:sz w:val="24"/>
                <w:szCs w:val="24"/>
              </w:rPr>
            </w:pPr>
          </w:p>
        </w:tc>
      </w:tr>
      <w:tr w:rsidR="006E30B2" w:rsidRPr="006E30B2" w:rsidTr="00BE0040">
        <w:tc>
          <w:tcPr>
            <w:tcW w:w="454" w:type="dxa"/>
          </w:tcPr>
          <w:p w:rsidR="006E30B2" w:rsidRPr="006E30B2" w:rsidRDefault="006E30B2" w:rsidP="006E30B2">
            <w:pPr>
              <w:widowControl w:val="0"/>
              <w:autoSpaceDE w:val="0"/>
              <w:autoSpaceDN w:val="0"/>
              <w:jc w:val="center"/>
              <w:rPr>
                <w:sz w:val="24"/>
                <w:szCs w:val="24"/>
              </w:rPr>
            </w:pPr>
            <w:r w:rsidRPr="006E30B2">
              <w:rPr>
                <w:sz w:val="24"/>
                <w:szCs w:val="24"/>
              </w:rPr>
              <w:t>6</w:t>
            </w:r>
          </w:p>
        </w:tc>
        <w:tc>
          <w:tcPr>
            <w:tcW w:w="4819" w:type="dxa"/>
          </w:tcPr>
          <w:p w:rsidR="006E30B2" w:rsidRPr="006E30B2" w:rsidRDefault="006E30B2" w:rsidP="006E30B2">
            <w:pPr>
              <w:widowControl w:val="0"/>
              <w:autoSpaceDE w:val="0"/>
              <w:autoSpaceDN w:val="0"/>
              <w:rPr>
                <w:sz w:val="24"/>
                <w:szCs w:val="24"/>
              </w:rPr>
            </w:pPr>
            <w:r w:rsidRPr="006E30B2">
              <w:rPr>
                <w:sz w:val="24"/>
                <w:szCs w:val="24"/>
              </w:rPr>
              <w:t>Состояние утепления зданий (в том числе чердаки, лестничные клетки, подвалы, двери) и центральных тепловых пунктов, а также индивидуальных тепловых пунктов</w:t>
            </w:r>
          </w:p>
        </w:tc>
        <w:tc>
          <w:tcPr>
            <w:tcW w:w="1474" w:type="dxa"/>
            <w:vAlign w:val="center"/>
          </w:tcPr>
          <w:p w:rsidR="006E30B2" w:rsidRPr="006E30B2" w:rsidRDefault="006E30B2" w:rsidP="006E30B2">
            <w:pPr>
              <w:widowControl w:val="0"/>
              <w:autoSpaceDE w:val="0"/>
              <w:autoSpaceDN w:val="0"/>
              <w:rPr>
                <w:sz w:val="24"/>
                <w:szCs w:val="24"/>
              </w:rPr>
            </w:pPr>
          </w:p>
        </w:tc>
        <w:tc>
          <w:tcPr>
            <w:tcW w:w="964" w:type="dxa"/>
            <w:vAlign w:val="center"/>
          </w:tcPr>
          <w:p w:rsidR="006E30B2" w:rsidRPr="006E30B2" w:rsidRDefault="006E30B2" w:rsidP="006E30B2">
            <w:pPr>
              <w:widowControl w:val="0"/>
              <w:autoSpaceDE w:val="0"/>
              <w:autoSpaceDN w:val="0"/>
              <w:rPr>
                <w:sz w:val="24"/>
                <w:szCs w:val="24"/>
              </w:rPr>
            </w:pPr>
          </w:p>
        </w:tc>
        <w:tc>
          <w:tcPr>
            <w:tcW w:w="1361" w:type="dxa"/>
            <w:vAlign w:val="center"/>
          </w:tcPr>
          <w:p w:rsidR="006E30B2" w:rsidRPr="006E30B2" w:rsidRDefault="006E30B2" w:rsidP="006E30B2">
            <w:pPr>
              <w:widowControl w:val="0"/>
              <w:autoSpaceDE w:val="0"/>
              <w:autoSpaceDN w:val="0"/>
              <w:rPr>
                <w:sz w:val="24"/>
                <w:szCs w:val="24"/>
              </w:rPr>
            </w:pPr>
          </w:p>
        </w:tc>
      </w:tr>
      <w:tr w:rsidR="006E30B2" w:rsidRPr="006E30B2" w:rsidTr="00BE0040">
        <w:tc>
          <w:tcPr>
            <w:tcW w:w="454" w:type="dxa"/>
          </w:tcPr>
          <w:p w:rsidR="006E30B2" w:rsidRPr="006E30B2" w:rsidRDefault="006E30B2" w:rsidP="006E30B2">
            <w:pPr>
              <w:widowControl w:val="0"/>
              <w:autoSpaceDE w:val="0"/>
              <w:autoSpaceDN w:val="0"/>
              <w:jc w:val="center"/>
              <w:rPr>
                <w:sz w:val="24"/>
                <w:szCs w:val="24"/>
              </w:rPr>
            </w:pPr>
            <w:r w:rsidRPr="006E30B2">
              <w:rPr>
                <w:sz w:val="24"/>
                <w:szCs w:val="24"/>
              </w:rPr>
              <w:t>7</w:t>
            </w:r>
          </w:p>
        </w:tc>
        <w:tc>
          <w:tcPr>
            <w:tcW w:w="4819" w:type="dxa"/>
          </w:tcPr>
          <w:p w:rsidR="006E30B2" w:rsidRPr="006E30B2" w:rsidRDefault="006E30B2" w:rsidP="006E30B2">
            <w:pPr>
              <w:widowControl w:val="0"/>
              <w:autoSpaceDE w:val="0"/>
              <w:autoSpaceDN w:val="0"/>
              <w:rPr>
                <w:sz w:val="24"/>
                <w:szCs w:val="24"/>
              </w:rPr>
            </w:pPr>
            <w:r w:rsidRPr="006E30B2">
              <w:rPr>
                <w:sz w:val="24"/>
                <w:szCs w:val="24"/>
              </w:rPr>
              <w:t xml:space="preserve">Состояние трубопроводов, арматуры и тепловой изоляции в пределах тепловых пунктов и </w:t>
            </w:r>
            <w:proofErr w:type="spellStart"/>
            <w:r w:rsidRPr="006E30B2">
              <w:rPr>
                <w:sz w:val="24"/>
                <w:szCs w:val="24"/>
              </w:rPr>
              <w:t>теплопотребляющей</w:t>
            </w:r>
            <w:proofErr w:type="spellEnd"/>
            <w:r w:rsidRPr="006E30B2">
              <w:rPr>
                <w:sz w:val="24"/>
                <w:szCs w:val="24"/>
              </w:rPr>
              <w:t xml:space="preserve"> установки</w:t>
            </w:r>
          </w:p>
        </w:tc>
        <w:tc>
          <w:tcPr>
            <w:tcW w:w="1474" w:type="dxa"/>
            <w:vAlign w:val="center"/>
          </w:tcPr>
          <w:p w:rsidR="006E30B2" w:rsidRPr="006E30B2" w:rsidRDefault="006E30B2" w:rsidP="006E30B2">
            <w:pPr>
              <w:widowControl w:val="0"/>
              <w:autoSpaceDE w:val="0"/>
              <w:autoSpaceDN w:val="0"/>
              <w:rPr>
                <w:sz w:val="24"/>
                <w:szCs w:val="24"/>
              </w:rPr>
            </w:pPr>
          </w:p>
        </w:tc>
        <w:tc>
          <w:tcPr>
            <w:tcW w:w="964" w:type="dxa"/>
            <w:vAlign w:val="center"/>
          </w:tcPr>
          <w:p w:rsidR="006E30B2" w:rsidRPr="006E30B2" w:rsidRDefault="006E30B2" w:rsidP="006E30B2">
            <w:pPr>
              <w:widowControl w:val="0"/>
              <w:autoSpaceDE w:val="0"/>
              <w:autoSpaceDN w:val="0"/>
              <w:rPr>
                <w:sz w:val="24"/>
                <w:szCs w:val="24"/>
              </w:rPr>
            </w:pPr>
          </w:p>
        </w:tc>
        <w:tc>
          <w:tcPr>
            <w:tcW w:w="1361" w:type="dxa"/>
            <w:vAlign w:val="center"/>
          </w:tcPr>
          <w:p w:rsidR="006E30B2" w:rsidRPr="006E30B2" w:rsidRDefault="006E30B2" w:rsidP="006E30B2">
            <w:pPr>
              <w:widowControl w:val="0"/>
              <w:autoSpaceDE w:val="0"/>
              <w:autoSpaceDN w:val="0"/>
              <w:rPr>
                <w:sz w:val="24"/>
                <w:szCs w:val="24"/>
              </w:rPr>
            </w:pPr>
          </w:p>
        </w:tc>
      </w:tr>
      <w:tr w:rsidR="006E30B2" w:rsidRPr="006E30B2" w:rsidTr="00BE0040">
        <w:tc>
          <w:tcPr>
            <w:tcW w:w="454" w:type="dxa"/>
          </w:tcPr>
          <w:p w:rsidR="006E30B2" w:rsidRPr="006E30B2" w:rsidRDefault="006E30B2" w:rsidP="006E30B2">
            <w:pPr>
              <w:widowControl w:val="0"/>
              <w:autoSpaceDE w:val="0"/>
              <w:autoSpaceDN w:val="0"/>
              <w:jc w:val="center"/>
              <w:rPr>
                <w:sz w:val="24"/>
                <w:szCs w:val="24"/>
              </w:rPr>
            </w:pPr>
            <w:r w:rsidRPr="006E30B2">
              <w:rPr>
                <w:sz w:val="24"/>
                <w:szCs w:val="24"/>
              </w:rPr>
              <w:t>8.1</w:t>
            </w:r>
          </w:p>
        </w:tc>
        <w:tc>
          <w:tcPr>
            <w:tcW w:w="4819" w:type="dxa"/>
          </w:tcPr>
          <w:p w:rsidR="006E30B2" w:rsidRPr="006E30B2" w:rsidRDefault="006E30B2" w:rsidP="006E30B2">
            <w:pPr>
              <w:widowControl w:val="0"/>
              <w:autoSpaceDE w:val="0"/>
              <w:autoSpaceDN w:val="0"/>
              <w:rPr>
                <w:sz w:val="24"/>
                <w:szCs w:val="24"/>
              </w:rPr>
            </w:pPr>
            <w:r w:rsidRPr="006E30B2">
              <w:rPr>
                <w:sz w:val="24"/>
                <w:szCs w:val="24"/>
              </w:rPr>
              <w:t>Наличие и работоспособность приборов учета</w:t>
            </w:r>
          </w:p>
        </w:tc>
        <w:tc>
          <w:tcPr>
            <w:tcW w:w="1474" w:type="dxa"/>
            <w:vAlign w:val="center"/>
          </w:tcPr>
          <w:p w:rsidR="006E30B2" w:rsidRPr="006E30B2" w:rsidRDefault="006E30B2" w:rsidP="006E30B2">
            <w:pPr>
              <w:widowControl w:val="0"/>
              <w:autoSpaceDE w:val="0"/>
              <w:autoSpaceDN w:val="0"/>
              <w:rPr>
                <w:sz w:val="24"/>
                <w:szCs w:val="24"/>
              </w:rPr>
            </w:pPr>
          </w:p>
        </w:tc>
        <w:tc>
          <w:tcPr>
            <w:tcW w:w="964" w:type="dxa"/>
            <w:vAlign w:val="center"/>
          </w:tcPr>
          <w:p w:rsidR="006E30B2" w:rsidRPr="006E30B2" w:rsidRDefault="006E30B2" w:rsidP="006E30B2">
            <w:pPr>
              <w:widowControl w:val="0"/>
              <w:autoSpaceDE w:val="0"/>
              <w:autoSpaceDN w:val="0"/>
              <w:rPr>
                <w:sz w:val="24"/>
                <w:szCs w:val="24"/>
              </w:rPr>
            </w:pPr>
          </w:p>
        </w:tc>
        <w:tc>
          <w:tcPr>
            <w:tcW w:w="1361" w:type="dxa"/>
            <w:vAlign w:val="center"/>
          </w:tcPr>
          <w:p w:rsidR="006E30B2" w:rsidRPr="006E30B2" w:rsidRDefault="006E30B2" w:rsidP="006E30B2">
            <w:pPr>
              <w:widowControl w:val="0"/>
              <w:autoSpaceDE w:val="0"/>
              <w:autoSpaceDN w:val="0"/>
              <w:rPr>
                <w:sz w:val="24"/>
                <w:szCs w:val="24"/>
              </w:rPr>
            </w:pPr>
          </w:p>
        </w:tc>
      </w:tr>
      <w:tr w:rsidR="006E30B2" w:rsidRPr="006E30B2" w:rsidTr="00BE0040">
        <w:tc>
          <w:tcPr>
            <w:tcW w:w="454" w:type="dxa"/>
          </w:tcPr>
          <w:p w:rsidR="006E30B2" w:rsidRPr="006E30B2" w:rsidRDefault="006E30B2" w:rsidP="006E30B2">
            <w:pPr>
              <w:widowControl w:val="0"/>
              <w:autoSpaceDE w:val="0"/>
              <w:autoSpaceDN w:val="0"/>
              <w:jc w:val="center"/>
              <w:rPr>
                <w:sz w:val="24"/>
                <w:szCs w:val="24"/>
              </w:rPr>
            </w:pPr>
            <w:r w:rsidRPr="006E30B2">
              <w:rPr>
                <w:sz w:val="24"/>
                <w:szCs w:val="24"/>
              </w:rPr>
              <w:t>8.2</w:t>
            </w:r>
          </w:p>
        </w:tc>
        <w:tc>
          <w:tcPr>
            <w:tcW w:w="4819" w:type="dxa"/>
          </w:tcPr>
          <w:p w:rsidR="006E30B2" w:rsidRPr="006E30B2" w:rsidRDefault="006E30B2" w:rsidP="006E30B2">
            <w:pPr>
              <w:widowControl w:val="0"/>
              <w:autoSpaceDE w:val="0"/>
              <w:autoSpaceDN w:val="0"/>
              <w:rPr>
                <w:sz w:val="24"/>
                <w:szCs w:val="24"/>
              </w:rPr>
            </w:pPr>
            <w:r w:rsidRPr="006E30B2">
              <w:rPr>
                <w:sz w:val="24"/>
                <w:szCs w:val="24"/>
              </w:rPr>
              <w:t>Работоспособность автоматических регуляторов при их наличии</w:t>
            </w:r>
          </w:p>
        </w:tc>
        <w:tc>
          <w:tcPr>
            <w:tcW w:w="1474" w:type="dxa"/>
            <w:vAlign w:val="center"/>
          </w:tcPr>
          <w:p w:rsidR="006E30B2" w:rsidRPr="006E30B2" w:rsidRDefault="006E30B2" w:rsidP="006E30B2">
            <w:pPr>
              <w:widowControl w:val="0"/>
              <w:autoSpaceDE w:val="0"/>
              <w:autoSpaceDN w:val="0"/>
              <w:rPr>
                <w:sz w:val="24"/>
                <w:szCs w:val="24"/>
              </w:rPr>
            </w:pPr>
          </w:p>
        </w:tc>
        <w:tc>
          <w:tcPr>
            <w:tcW w:w="964" w:type="dxa"/>
            <w:vAlign w:val="center"/>
          </w:tcPr>
          <w:p w:rsidR="006E30B2" w:rsidRPr="006E30B2" w:rsidRDefault="006E30B2" w:rsidP="006E30B2">
            <w:pPr>
              <w:widowControl w:val="0"/>
              <w:autoSpaceDE w:val="0"/>
              <w:autoSpaceDN w:val="0"/>
              <w:rPr>
                <w:sz w:val="24"/>
                <w:szCs w:val="24"/>
              </w:rPr>
            </w:pPr>
          </w:p>
        </w:tc>
        <w:tc>
          <w:tcPr>
            <w:tcW w:w="1361" w:type="dxa"/>
            <w:vAlign w:val="center"/>
          </w:tcPr>
          <w:p w:rsidR="006E30B2" w:rsidRPr="006E30B2" w:rsidRDefault="006E30B2" w:rsidP="006E30B2">
            <w:pPr>
              <w:widowControl w:val="0"/>
              <w:autoSpaceDE w:val="0"/>
              <w:autoSpaceDN w:val="0"/>
              <w:rPr>
                <w:sz w:val="24"/>
                <w:szCs w:val="24"/>
              </w:rPr>
            </w:pPr>
          </w:p>
        </w:tc>
      </w:tr>
      <w:tr w:rsidR="006E30B2" w:rsidRPr="006E30B2" w:rsidTr="00BE0040">
        <w:tc>
          <w:tcPr>
            <w:tcW w:w="454" w:type="dxa"/>
          </w:tcPr>
          <w:p w:rsidR="006E30B2" w:rsidRPr="006E30B2" w:rsidRDefault="006E30B2" w:rsidP="006E30B2">
            <w:pPr>
              <w:widowControl w:val="0"/>
              <w:autoSpaceDE w:val="0"/>
              <w:autoSpaceDN w:val="0"/>
              <w:jc w:val="center"/>
              <w:rPr>
                <w:sz w:val="24"/>
                <w:szCs w:val="24"/>
              </w:rPr>
            </w:pPr>
            <w:r w:rsidRPr="006E30B2">
              <w:rPr>
                <w:sz w:val="24"/>
                <w:szCs w:val="24"/>
              </w:rPr>
              <w:t>9</w:t>
            </w:r>
          </w:p>
        </w:tc>
        <w:tc>
          <w:tcPr>
            <w:tcW w:w="4819" w:type="dxa"/>
          </w:tcPr>
          <w:p w:rsidR="006E30B2" w:rsidRPr="006E30B2" w:rsidRDefault="006E30B2" w:rsidP="006E30B2">
            <w:pPr>
              <w:widowControl w:val="0"/>
              <w:autoSpaceDE w:val="0"/>
              <w:autoSpaceDN w:val="0"/>
              <w:rPr>
                <w:sz w:val="24"/>
                <w:szCs w:val="24"/>
              </w:rPr>
            </w:pPr>
            <w:r w:rsidRPr="006E30B2">
              <w:rPr>
                <w:sz w:val="24"/>
                <w:szCs w:val="24"/>
              </w:rPr>
              <w:t>Работоспособность защиты систем теплопотребления</w:t>
            </w:r>
          </w:p>
        </w:tc>
        <w:tc>
          <w:tcPr>
            <w:tcW w:w="1474" w:type="dxa"/>
            <w:vAlign w:val="center"/>
          </w:tcPr>
          <w:p w:rsidR="006E30B2" w:rsidRPr="006E30B2" w:rsidRDefault="006E30B2" w:rsidP="006E30B2">
            <w:pPr>
              <w:widowControl w:val="0"/>
              <w:autoSpaceDE w:val="0"/>
              <w:autoSpaceDN w:val="0"/>
              <w:rPr>
                <w:sz w:val="24"/>
                <w:szCs w:val="24"/>
              </w:rPr>
            </w:pPr>
          </w:p>
        </w:tc>
        <w:tc>
          <w:tcPr>
            <w:tcW w:w="964" w:type="dxa"/>
            <w:vAlign w:val="center"/>
          </w:tcPr>
          <w:p w:rsidR="006E30B2" w:rsidRPr="006E30B2" w:rsidRDefault="006E30B2" w:rsidP="006E30B2">
            <w:pPr>
              <w:widowControl w:val="0"/>
              <w:autoSpaceDE w:val="0"/>
              <w:autoSpaceDN w:val="0"/>
              <w:rPr>
                <w:sz w:val="24"/>
                <w:szCs w:val="24"/>
              </w:rPr>
            </w:pPr>
          </w:p>
        </w:tc>
        <w:tc>
          <w:tcPr>
            <w:tcW w:w="1361" w:type="dxa"/>
            <w:vAlign w:val="center"/>
          </w:tcPr>
          <w:p w:rsidR="006E30B2" w:rsidRPr="006E30B2" w:rsidRDefault="006E30B2" w:rsidP="006E30B2">
            <w:pPr>
              <w:widowControl w:val="0"/>
              <w:autoSpaceDE w:val="0"/>
              <w:autoSpaceDN w:val="0"/>
              <w:rPr>
                <w:sz w:val="24"/>
                <w:szCs w:val="24"/>
              </w:rPr>
            </w:pPr>
          </w:p>
        </w:tc>
      </w:tr>
      <w:tr w:rsidR="006E30B2" w:rsidRPr="006E30B2" w:rsidTr="00BE0040">
        <w:tc>
          <w:tcPr>
            <w:tcW w:w="454" w:type="dxa"/>
          </w:tcPr>
          <w:p w:rsidR="006E30B2" w:rsidRPr="006E30B2" w:rsidRDefault="006E30B2" w:rsidP="006E30B2">
            <w:pPr>
              <w:widowControl w:val="0"/>
              <w:autoSpaceDE w:val="0"/>
              <w:autoSpaceDN w:val="0"/>
              <w:jc w:val="center"/>
              <w:rPr>
                <w:sz w:val="24"/>
                <w:szCs w:val="24"/>
              </w:rPr>
            </w:pPr>
            <w:r w:rsidRPr="006E30B2">
              <w:rPr>
                <w:sz w:val="24"/>
                <w:szCs w:val="24"/>
              </w:rPr>
              <w:t>10</w:t>
            </w:r>
          </w:p>
        </w:tc>
        <w:tc>
          <w:tcPr>
            <w:tcW w:w="4819" w:type="dxa"/>
          </w:tcPr>
          <w:p w:rsidR="006E30B2" w:rsidRPr="006E30B2" w:rsidRDefault="006E30B2" w:rsidP="006E30B2">
            <w:pPr>
              <w:widowControl w:val="0"/>
              <w:autoSpaceDE w:val="0"/>
              <w:autoSpaceDN w:val="0"/>
              <w:rPr>
                <w:sz w:val="24"/>
                <w:szCs w:val="24"/>
              </w:rPr>
            </w:pPr>
            <w:r w:rsidRPr="006E30B2">
              <w:rPr>
                <w:sz w:val="24"/>
                <w:szCs w:val="24"/>
              </w:rPr>
              <w:t xml:space="preserve">Наличие паспортов </w:t>
            </w:r>
            <w:proofErr w:type="spellStart"/>
            <w:r w:rsidRPr="006E30B2">
              <w:rPr>
                <w:sz w:val="24"/>
                <w:szCs w:val="24"/>
              </w:rPr>
              <w:t>теплопотребляющих</w:t>
            </w:r>
            <w:proofErr w:type="spellEnd"/>
            <w:r w:rsidRPr="006E30B2">
              <w:rPr>
                <w:sz w:val="24"/>
                <w:szCs w:val="24"/>
              </w:rPr>
              <w:t xml:space="preserve"> установок, принципиальных схем и инструкций для обслуживающего персонала и соответствие их действительности </w:t>
            </w:r>
            <w:proofErr w:type="spellStart"/>
            <w:r w:rsidRPr="006E30B2">
              <w:rPr>
                <w:sz w:val="24"/>
                <w:szCs w:val="24"/>
              </w:rPr>
              <w:t>теплопотребляющей</w:t>
            </w:r>
            <w:proofErr w:type="spellEnd"/>
            <w:r w:rsidRPr="006E30B2">
              <w:rPr>
                <w:sz w:val="24"/>
                <w:szCs w:val="24"/>
              </w:rPr>
              <w:t xml:space="preserve"> установки</w:t>
            </w:r>
          </w:p>
        </w:tc>
        <w:tc>
          <w:tcPr>
            <w:tcW w:w="1474" w:type="dxa"/>
            <w:vAlign w:val="center"/>
          </w:tcPr>
          <w:p w:rsidR="006E30B2" w:rsidRPr="006E30B2" w:rsidRDefault="006E30B2" w:rsidP="006E30B2">
            <w:pPr>
              <w:widowControl w:val="0"/>
              <w:autoSpaceDE w:val="0"/>
              <w:autoSpaceDN w:val="0"/>
              <w:rPr>
                <w:sz w:val="24"/>
                <w:szCs w:val="24"/>
              </w:rPr>
            </w:pPr>
          </w:p>
        </w:tc>
        <w:tc>
          <w:tcPr>
            <w:tcW w:w="964" w:type="dxa"/>
            <w:vAlign w:val="center"/>
          </w:tcPr>
          <w:p w:rsidR="006E30B2" w:rsidRPr="006E30B2" w:rsidRDefault="006E30B2" w:rsidP="006E30B2">
            <w:pPr>
              <w:widowControl w:val="0"/>
              <w:autoSpaceDE w:val="0"/>
              <w:autoSpaceDN w:val="0"/>
              <w:rPr>
                <w:sz w:val="24"/>
                <w:szCs w:val="24"/>
              </w:rPr>
            </w:pPr>
          </w:p>
        </w:tc>
        <w:tc>
          <w:tcPr>
            <w:tcW w:w="1361" w:type="dxa"/>
            <w:vAlign w:val="center"/>
          </w:tcPr>
          <w:p w:rsidR="006E30B2" w:rsidRPr="006E30B2" w:rsidRDefault="006E30B2" w:rsidP="006E30B2">
            <w:pPr>
              <w:widowControl w:val="0"/>
              <w:autoSpaceDE w:val="0"/>
              <w:autoSpaceDN w:val="0"/>
              <w:rPr>
                <w:sz w:val="24"/>
                <w:szCs w:val="24"/>
              </w:rPr>
            </w:pPr>
          </w:p>
        </w:tc>
      </w:tr>
      <w:tr w:rsidR="006E30B2" w:rsidRPr="006E30B2" w:rsidTr="00BE0040">
        <w:tc>
          <w:tcPr>
            <w:tcW w:w="454" w:type="dxa"/>
          </w:tcPr>
          <w:p w:rsidR="006E30B2" w:rsidRPr="006E30B2" w:rsidRDefault="006E30B2" w:rsidP="006E30B2">
            <w:pPr>
              <w:widowControl w:val="0"/>
              <w:autoSpaceDE w:val="0"/>
              <w:autoSpaceDN w:val="0"/>
              <w:jc w:val="center"/>
              <w:rPr>
                <w:sz w:val="24"/>
                <w:szCs w:val="24"/>
              </w:rPr>
            </w:pPr>
            <w:r w:rsidRPr="006E30B2">
              <w:rPr>
                <w:sz w:val="24"/>
                <w:szCs w:val="24"/>
              </w:rPr>
              <w:lastRenderedPageBreak/>
              <w:t>11</w:t>
            </w:r>
          </w:p>
        </w:tc>
        <w:tc>
          <w:tcPr>
            <w:tcW w:w="4819" w:type="dxa"/>
          </w:tcPr>
          <w:p w:rsidR="006E30B2" w:rsidRPr="006E30B2" w:rsidRDefault="006E30B2" w:rsidP="006E30B2">
            <w:pPr>
              <w:widowControl w:val="0"/>
              <w:autoSpaceDE w:val="0"/>
              <w:autoSpaceDN w:val="0"/>
              <w:rPr>
                <w:sz w:val="24"/>
                <w:szCs w:val="24"/>
              </w:rPr>
            </w:pPr>
            <w:r w:rsidRPr="006E30B2">
              <w:rPr>
                <w:sz w:val="24"/>
                <w:szCs w:val="24"/>
              </w:rPr>
              <w:t>Отсутствие прямых соединений оборудования тепловых пунктов с водопроводом и канализацией</w:t>
            </w:r>
          </w:p>
        </w:tc>
        <w:tc>
          <w:tcPr>
            <w:tcW w:w="1474" w:type="dxa"/>
            <w:vAlign w:val="center"/>
          </w:tcPr>
          <w:p w:rsidR="006E30B2" w:rsidRPr="006E30B2" w:rsidRDefault="006E30B2" w:rsidP="006E30B2">
            <w:pPr>
              <w:widowControl w:val="0"/>
              <w:autoSpaceDE w:val="0"/>
              <w:autoSpaceDN w:val="0"/>
              <w:rPr>
                <w:sz w:val="24"/>
                <w:szCs w:val="24"/>
              </w:rPr>
            </w:pPr>
          </w:p>
        </w:tc>
        <w:tc>
          <w:tcPr>
            <w:tcW w:w="964" w:type="dxa"/>
            <w:vAlign w:val="center"/>
          </w:tcPr>
          <w:p w:rsidR="006E30B2" w:rsidRPr="006E30B2" w:rsidRDefault="006E30B2" w:rsidP="006E30B2">
            <w:pPr>
              <w:widowControl w:val="0"/>
              <w:autoSpaceDE w:val="0"/>
              <w:autoSpaceDN w:val="0"/>
              <w:rPr>
                <w:sz w:val="24"/>
                <w:szCs w:val="24"/>
              </w:rPr>
            </w:pPr>
          </w:p>
        </w:tc>
        <w:tc>
          <w:tcPr>
            <w:tcW w:w="1361" w:type="dxa"/>
            <w:vAlign w:val="center"/>
          </w:tcPr>
          <w:p w:rsidR="006E30B2" w:rsidRPr="006E30B2" w:rsidRDefault="006E30B2" w:rsidP="006E30B2">
            <w:pPr>
              <w:widowControl w:val="0"/>
              <w:autoSpaceDE w:val="0"/>
              <w:autoSpaceDN w:val="0"/>
              <w:rPr>
                <w:sz w:val="24"/>
                <w:szCs w:val="24"/>
              </w:rPr>
            </w:pPr>
          </w:p>
        </w:tc>
      </w:tr>
      <w:tr w:rsidR="006E30B2" w:rsidRPr="006E30B2" w:rsidTr="00BE0040">
        <w:tc>
          <w:tcPr>
            <w:tcW w:w="454" w:type="dxa"/>
          </w:tcPr>
          <w:p w:rsidR="006E30B2" w:rsidRPr="006E30B2" w:rsidRDefault="006E30B2" w:rsidP="006E30B2">
            <w:pPr>
              <w:widowControl w:val="0"/>
              <w:autoSpaceDE w:val="0"/>
              <w:autoSpaceDN w:val="0"/>
              <w:jc w:val="center"/>
              <w:rPr>
                <w:sz w:val="24"/>
                <w:szCs w:val="24"/>
              </w:rPr>
            </w:pPr>
            <w:r w:rsidRPr="006E30B2">
              <w:rPr>
                <w:sz w:val="24"/>
                <w:szCs w:val="24"/>
              </w:rPr>
              <w:t>12</w:t>
            </w:r>
          </w:p>
        </w:tc>
        <w:tc>
          <w:tcPr>
            <w:tcW w:w="4819" w:type="dxa"/>
          </w:tcPr>
          <w:p w:rsidR="006E30B2" w:rsidRPr="006E30B2" w:rsidRDefault="006E30B2" w:rsidP="006E30B2">
            <w:pPr>
              <w:widowControl w:val="0"/>
              <w:autoSpaceDE w:val="0"/>
              <w:autoSpaceDN w:val="0"/>
              <w:rPr>
                <w:sz w:val="24"/>
                <w:szCs w:val="24"/>
              </w:rPr>
            </w:pPr>
            <w:r w:rsidRPr="006E30B2">
              <w:rPr>
                <w:sz w:val="24"/>
                <w:szCs w:val="24"/>
              </w:rPr>
              <w:t>Плотность оборудования тепловых пунктов</w:t>
            </w:r>
          </w:p>
        </w:tc>
        <w:tc>
          <w:tcPr>
            <w:tcW w:w="1474" w:type="dxa"/>
            <w:vAlign w:val="center"/>
          </w:tcPr>
          <w:p w:rsidR="006E30B2" w:rsidRPr="006E30B2" w:rsidRDefault="006E30B2" w:rsidP="006E30B2">
            <w:pPr>
              <w:widowControl w:val="0"/>
              <w:autoSpaceDE w:val="0"/>
              <w:autoSpaceDN w:val="0"/>
              <w:rPr>
                <w:sz w:val="24"/>
                <w:szCs w:val="24"/>
              </w:rPr>
            </w:pPr>
          </w:p>
        </w:tc>
        <w:tc>
          <w:tcPr>
            <w:tcW w:w="964" w:type="dxa"/>
            <w:vAlign w:val="center"/>
          </w:tcPr>
          <w:p w:rsidR="006E30B2" w:rsidRPr="006E30B2" w:rsidRDefault="006E30B2" w:rsidP="006E30B2">
            <w:pPr>
              <w:widowControl w:val="0"/>
              <w:autoSpaceDE w:val="0"/>
              <w:autoSpaceDN w:val="0"/>
              <w:rPr>
                <w:sz w:val="24"/>
                <w:szCs w:val="24"/>
              </w:rPr>
            </w:pPr>
          </w:p>
        </w:tc>
        <w:tc>
          <w:tcPr>
            <w:tcW w:w="1361" w:type="dxa"/>
            <w:vAlign w:val="center"/>
          </w:tcPr>
          <w:p w:rsidR="006E30B2" w:rsidRPr="006E30B2" w:rsidRDefault="006E30B2" w:rsidP="006E30B2">
            <w:pPr>
              <w:widowControl w:val="0"/>
              <w:autoSpaceDE w:val="0"/>
              <w:autoSpaceDN w:val="0"/>
              <w:rPr>
                <w:sz w:val="24"/>
                <w:szCs w:val="24"/>
              </w:rPr>
            </w:pPr>
          </w:p>
        </w:tc>
      </w:tr>
      <w:tr w:rsidR="006E30B2" w:rsidRPr="006E30B2" w:rsidTr="00BE0040">
        <w:tc>
          <w:tcPr>
            <w:tcW w:w="454" w:type="dxa"/>
          </w:tcPr>
          <w:p w:rsidR="006E30B2" w:rsidRPr="006E30B2" w:rsidRDefault="006E30B2" w:rsidP="006E30B2">
            <w:pPr>
              <w:widowControl w:val="0"/>
              <w:autoSpaceDE w:val="0"/>
              <w:autoSpaceDN w:val="0"/>
              <w:jc w:val="center"/>
              <w:rPr>
                <w:sz w:val="24"/>
                <w:szCs w:val="24"/>
              </w:rPr>
            </w:pPr>
            <w:r w:rsidRPr="006E30B2">
              <w:rPr>
                <w:sz w:val="24"/>
                <w:szCs w:val="24"/>
              </w:rPr>
              <w:t>13</w:t>
            </w:r>
          </w:p>
        </w:tc>
        <w:tc>
          <w:tcPr>
            <w:tcW w:w="4819" w:type="dxa"/>
          </w:tcPr>
          <w:p w:rsidR="006E30B2" w:rsidRPr="006E30B2" w:rsidRDefault="006E30B2" w:rsidP="006E30B2">
            <w:pPr>
              <w:widowControl w:val="0"/>
              <w:autoSpaceDE w:val="0"/>
              <w:autoSpaceDN w:val="0"/>
              <w:rPr>
                <w:sz w:val="24"/>
                <w:szCs w:val="24"/>
              </w:rPr>
            </w:pPr>
            <w:r w:rsidRPr="006E30B2">
              <w:rPr>
                <w:sz w:val="24"/>
                <w:szCs w:val="24"/>
              </w:rPr>
              <w:t>Наличие пломб на расчетных шайбах и соплах элеваторов</w:t>
            </w:r>
          </w:p>
        </w:tc>
        <w:tc>
          <w:tcPr>
            <w:tcW w:w="1474" w:type="dxa"/>
            <w:vAlign w:val="center"/>
          </w:tcPr>
          <w:p w:rsidR="006E30B2" w:rsidRPr="006E30B2" w:rsidRDefault="006E30B2" w:rsidP="006E30B2">
            <w:pPr>
              <w:widowControl w:val="0"/>
              <w:autoSpaceDE w:val="0"/>
              <w:autoSpaceDN w:val="0"/>
              <w:rPr>
                <w:sz w:val="24"/>
                <w:szCs w:val="24"/>
              </w:rPr>
            </w:pPr>
          </w:p>
        </w:tc>
        <w:tc>
          <w:tcPr>
            <w:tcW w:w="964" w:type="dxa"/>
            <w:vAlign w:val="center"/>
          </w:tcPr>
          <w:p w:rsidR="006E30B2" w:rsidRPr="006E30B2" w:rsidRDefault="006E30B2" w:rsidP="006E30B2">
            <w:pPr>
              <w:widowControl w:val="0"/>
              <w:autoSpaceDE w:val="0"/>
              <w:autoSpaceDN w:val="0"/>
              <w:rPr>
                <w:sz w:val="24"/>
                <w:szCs w:val="24"/>
              </w:rPr>
            </w:pPr>
          </w:p>
        </w:tc>
        <w:tc>
          <w:tcPr>
            <w:tcW w:w="1361" w:type="dxa"/>
            <w:vAlign w:val="center"/>
          </w:tcPr>
          <w:p w:rsidR="006E30B2" w:rsidRPr="006E30B2" w:rsidRDefault="006E30B2" w:rsidP="006E30B2">
            <w:pPr>
              <w:widowControl w:val="0"/>
              <w:autoSpaceDE w:val="0"/>
              <w:autoSpaceDN w:val="0"/>
              <w:rPr>
                <w:sz w:val="24"/>
                <w:szCs w:val="24"/>
              </w:rPr>
            </w:pPr>
          </w:p>
        </w:tc>
      </w:tr>
      <w:tr w:rsidR="006E30B2" w:rsidRPr="006E30B2" w:rsidTr="00BE0040">
        <w:tc>
          <w:tcPr>
            <w:tcW w:w="454" w:type="dxa"/>
          </w:tcPr>
          <w:p w:rsidR="006E30B2" w:rsidRPr="006E30B2" w:rsidRDefault="006E30B2" w:rsidP="006E30B2">
            <w:pPr>
              <w:widowControl w:val="0"/>
              <w:autoSpaceDE w:val="0"/>
              <w:autoSpaceDN w:val="0"/>
              <w:jc w:val="center"/>
              <w:rPr>
                <w:sz w:val="24"/>
                <w:szCs w:val="24"/>
              </w:rPr>
            </w:pPr>
            <w:r w:rsidRPr="006E30B2">
              <w:rPr>
                <w:sz w:val="24"/>
                <w:szCs w:val="24"/>
              </w:rPr>
              <w:t>14</w:t>
            </w:r>
          </w:p>
        </w:tc>
        <w:tc>
          <w:tcPr>
            <w:tcW w:w="4819" w:type="dxa"/>
          </w:tcPr>
          <w:p w:rsidR="006E30B2" w:rsidRPr="006E30B2" w:rsidRDefault="006E30B2" w:rsidP="006E30B2">
            <w:pPr>
              <w:widowControl w:val="0"/>
              <w:autoSpaceDE w:val="0"/>
              <w:autoSpaceDN w:val="0"/>
              <w:rPr>
                <w:sz w:val="24"/>
                <w:szCs w:val="24"/>
              </w:rPr>
            </w:pPr>
            <w:r w:rsidRPr="006E30B2">
              <w:rPr>
                <w:sz w:val="24"/>
                <w:szCs w:val="24"/>
              </w:rPr>
              <w:t xml:space="preserve">Проведение испытания оборудования </w:t>
            </w:r>
            <w:proofErr w:type="spellStart"/>
            <w:r w:rsidRPr="006E30B2">
              <w:rPr>
                <w:sz w:val="24"/>
                <w:szCs w:val="24"/>
              </w:rPr>
              <w:t>теплопотребляющих</w:t>
            </w:r>
            <w:proofErr w:type="spellEnd"/>
            <w:r w:rsidRPr="006E30B2">
              <w:rPr>
                <w:sz w:val="24"/>
                <w:szCs w:val="24"/>
              </w:rPr>
              <w:t xml:space="preserve"> установок на плотность и прочность</w:t>
            </w:r>
          </w:p>
        </w:tc>
        <w:tc>
          <w:tcPr>
            <w:tcW w:w="1474" w:type="dxa"/>
            <w:vAlign w:val="center"/>
          </w:tcPr>
          <w:p w:rsidR="006E30B2" w:rsidRPr="006E30B2" w:rsidRDefault="006E30B2" w:rsidP="006E30B2">
            <w:pPr>
              <w:widowControl w:val="0"/>
              <w:autoSpaceDE w:val="0"/>
              <w:autoSpaceDN w:val="0"/>
              <w:rPr>
                <w:sz w:val="24"/>
                <w:szCs w:val="24"/>
              </w:rPr>
            </w:pPr>
          </w:p>
        </w:tc>
        <w:tc>
          <w:tcPr>
            <w:tcW w:w="964" w:type="dxa"/>
            <w:vAlign w:val="center"/>
          </w:tcPr>
          <w:p w:rsidR="006E30B2" w:rsidRPr="006E30B2" w:rsidRDefault="006E30B2" w:rsidP="006E30B2">
            <w:pPr>
              <w:widowControl w:val="0"/>
              <w:autoSpaceDE w:val="0"/>
              <w:autoSpaceDN w:val="0"/>
              <w:rPr>
                <w:sz w:val="24"/>
                <w:szCs w:val="24"/>
              </w:rPr>
            </w:pPr>
          </w:p>
        </w:tc>
        <w:tc>
          <w:tcPr>
            <w:tcW w:w="1361" w:type="dxa"/>
            <w:vAlign w:val="center"/>
          </w:tcPr>
          <w:p w:rsidR="006E30B2" w:rsidRPr="006E30B2" w:rsidRDefault="006E30B2" w:rsidP="006E30B2">
            <w:pPr>
              <w:widowControl w:val="0"/>
              <w:autoSpaceDE w:val="0"/>
              <w:autoSpaceDN w:val="0"/>
              <w:rPr>
                <w:sz w:val="24"/>
                <w:szCs w:val="24"/>
              </w:rPr>
            </w:pPr>
          </w:p>
        </w:tc>
      </w:tr>
      <w:tr w:rsidR="006E30B2" w:rsidRPr="006E30B2" w:rsidTr="00BE0040">
        <w:tc>
          <w:tcPr>
            <w:tcW w:w="454" w:type="dxa"/>
          </w:tcPr>
          <w:p w:rsidR="006E30B2" w:rsidRPr="006E30B2" w:rsidRDefault="006E30B2" w:rsidP="006E30B2">
            <w:pPr>
              <w:widowControl w:val="0"/>
              <w:autoSpaceDE w:val="0"/>
              <w:autoSpaceDN w:val="0"/>
              <w:jc w:val="center"/>
              <w:rPr>
                <w:sz w:val="24"/>
                <w:szCs w:val="24"/>
              </w:rPr>
            </w:pPr>
            <w:r w:rsidRPr="006E30B2">
              <w:rPr>
                <w:sz w:val="24"/>
                <w:szCs w:val="24"/>
              </w:rPr>
              <w:t>15</w:t>
            </w:r>
          </w:p>
        </w:tc>
        <w:tc>
          <w:tcPr>
            <w:tcW w:w="4819" w:type="dxa"/>
          </w:tcPr>
          <w:p w:rsidR="006E30B2" w:rsidRPr="006E30B2" w:rsidRDefault="006E30B2" w:rsidP="006E30B2">
            <w:pPr>
              <w:widowControl w:val="0"/>
              <w:autoSpaceDE w:val="0"/>
              <w:autoSpaceDN w:val="0"/>
              <w:rPr>
                <w:sz w:val="24"/>
                <w:szCs w:val="24"/>
              </w:rPr>
            </w:pPr>
            <w:r w:rsidRPr="006E30B2">
              <w:rPr>
                <w:sz w:val="24"/>
                <w:szCs w:val="24"/>
              </w:rPr>
              <w:t>Надежность теплоснабжения потребителей тепловой энергии исходя из климатических условий</w:t>
            </w:r>
          </w:p>
        </w:tc>
        <w:tc>
          <w:tcPr>
            <w:tcW w:w="1474" w:type="dxa"/>
            <w:vAlign w:val="center"/>
          </w:tcPr>
          <w:p w:rsidR="006E30B2" w:rsidRPr="006E30B2" w:rsidRDefault="006E30B2" w:rsidP="006E30B2">
            <w:pPr>
              <w:widowControl w:val="0"/>
              <w:autoSpaceDE w:val="0"/>
              <w:autoSpaceDN w:val="0"/>
              <w:rPr>
                <w:sz w:val="24"/>
                <w:szCs w:val="24"/>
              </w:rPr>
            </w:pPr>
          </w:p>
        </w:tc>
        <w:tc>
          <w:tcPr>
            <w:tcW w:w="964" w:type="dxa"/>
            <w:vAlign w:val="center"/>
          </w:tcPr>
          <w:p w:rsidR="006E30B2" w:rsidRPr="006E30B2" w:rsidRDefault="006E30B2" w:rsidP="006E30B2">
            <w:pPr>
              <w:widowControl w:val="0"/>
              <w:autoSpaceDE w:val="0"/>
              <w:autoSpaceDN w:val="0"/>
              <w:rPr>
                <w:sz w:val="24"/>
                <w:szCs w:val="24"/>
              </w:rPr>
            </w:pPr>
          </w:p>
        </w:tc>
        <w:tc>
          <w:tcPr>
            <w:tcW w:w="1361" w:type="dxa"/>
            <w:vAlign w:val="center"/>
          </w:tcPr>
          <w:p w:rsidR="006E30B2" w:rsidRPr="006E30B2" w:rsidRDefault="006E30B2" w:rsidP="006E30B2">
            <w:pPr>
              <w:widowControl w:val="0"/>
              <w:autoSpaceDE w:val="0"/>
              <w:autoSpaceDN w:val="0"/>
              <w:rPr>
                <w:sz w:val="24"/>
                <w:szCs w:val="24"/>
              </w:rPr>
            </w:pPr>
          </w:p>
        </w:tc>
      </w:tr>
      <w:tr w:rsidR="006E30B2" w:rsidRPr="006E30B2" w:rsidTr="00BE0040">
        <w:tc>
          <w:tcPr>
            <w:tcW w:w="454" w:type="dxa"/>
          </w:tcPr>
          <w:p w:rsidR="006E30B2" w:rsidRPr="006E30B2" w:rsidRDefault="006E30B2" w:rsidP="006E30B2">
            <w:pPr>
              <w:widowControl w:val="0"/>
              <w:autoSpaceDE w:val="0"/>
              <w:autoSpaceDN w:val="0"/>
              <w:jc w:val="center"/>
              <w:rPr>
                <w:sz w:val="24"/>
                <w:szCs w:val="24"/>
              </w:rPr>
            </w:pPr>
            <w:r w:rsidRPr="006E30B2">
              <w:rPr>
                <w:sz w:val="24"/>
                <w:szCs w:val="24"/>
              </w:rPr>
              <w:t>16</w:t>
            </w:r>
          </w:p>
        </w:tc>
        <w:tc>
          <w:tcPr>
            <w:tcW w:w="4819" w:type="dxa"/>
          </w:tcPr>
          <w:p w:rsidR="006E30B2" w:rsidRPr="006E30B2" w:rsidRDefault="006E30B2" w:rsidP="006E30B2">
            <w:pPr>
              <w:widowControl w:val="0"/>
              <w:autoSpaceDE w:val="0"/>
              <w:autoSpaceDN w:val="0"/>
              <w:rPr>
                <w:sz w:val="24"/>
                <w:szCs w:val="24"/>
              </w:rPr>
            </w:pPr>
            <w:r w:rsidRPr="006E30B2">
              <w:rPr>
                <w:sz w:val="24"/>
                <w:szCs w:val="24"/>
              </w:rPr>
              <w:t>Проведение осмотра теплового пункта на предмет наличия освещения в помещении теплового пункта</w:t>
            </w:r>
          </w:p>
        </w:tc>
        <w:tc>
          <w:tcPr>
            <w:tcW w:w="1474" w:type="dxa"/>
            <w:vAlign w:val="center"/>
          </w:tcPr>
          <w:p w:rsidR="006E30B2" w:rsidRPr="006E30B2" w:rsidRDefault="006E30B2" w:rsidP="006E30B2">
            <w:pPr>
              <w:widowControl w:val="0"/>
              <w:autoSpaceDE w:val="0"/>
              <w:autoSpaceDN w:val="0"/>
              <w:rPr>
                <w:sz w:val="24"/>
                <w:szCs w:val="24"/>
              </w:rPr>
            </w:pPr>
          </w:p>
        </w:tc>
        <w:tc>
          <w:tcPr>
            <w:tcW w:w="964" w:type="dxa"/>
            <w:vAlign w:val="center"/>
          </w:tcPr>
          <w:p w:rsidR="006E30B2" w:rsidRPr="006E30B2" w:rsidRDefault="006E30B2" w:rsidP="006E30B2">
            <w:pPr>
              <w:widowControl w:val="0"/>
              <w:autoSpaceDE w:val="0"/>
              <w:autoSpaceDN w:val="0"/>
              <w:rPr>
                <w:sz w:val="24"/>
                <w:szCs w:val="24"/>
              </w:rPr>
            </w:pPr>
          </w:p>
        </w:tc>
        <w:tc>
          <w:tcPr>
            <w:tcW w:w="1361" w:type="dxa"/>
            <w:vAlign w:val="center"/>
          </w:tcPr>
          <w:p w:rsidR="006E30B2" w:rsidRPr="006E30B2" w:rsidRDefault="006E30B2" w:rsidP="006E30B2">
            <w:pPr>
              <w:widowControl w:val="0"/>
              <w:autoSpaceDE w:val="0"/>
              <w:autoSpaceDN w:val="0"/>
              <w:rPr>
                <w:sz w:val="24"/>
                <w:szCs w:val="24"/>
              </w:rPr>
            </w:pPr>
          </w:p>
        </w:tc>
      </w:tr>
    </w:tbl>
    <w:p w:rsidR="006E30B2" w:rsidRPr="006E30B2" w:rsidRDefault="006E30B2" w:rsidP="006E30B2">
      <w:pPr>
        <w:widowControl w:val="0"/>
        <w:autoSpaceDE w:val="0"/>
        <w:autoSpaceDN w:val="0"/>
        <w:ind w:firstLine="540"/>
        <w:jc w:val="both"/>
        <w:rPr>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216"/>
        <w:gridCol w:w="340"/>
        <w:gridCol w:w="3515"/>
      </w:tblGrid>
      <w:tr w:rsidR="006E30B2" w:rsidRPr="006E30B2" w:rsidTr="00BE0040">
        <w:tc>
          <w:tcPr>
            <w:tcW w:w="9071" w:type="dxa"/>
            <w:gridSpan w:val="3"/>
            <w:tcBorders>
              <w:top w:val="nil"/>
              <w:left w:val="nil"/>
              <w:bottom w:val="nil"/>
              <w:right w:val="nil"/>
            </w:tcBorders>
          </w:tcPr>
          <w:p w:rsidR="006E30B2" w:rsidRPr="006E30B2" w:rsidRDefault="006E30B2" w:rsidP="006E30B2">
            <w:pPr>
              <w:widowControl w:val="0"/>
              <w:autoSpaceDE w:val="0"/>
              <w:autoSpaceDN w:val="0"/>
              <w:jc w:val="both"/>
              <w:rPr>
                <w:sz w:val="24"/>
                <w:szCs w:val="24"/>
              </w:rPr>
            </w:pPr>
            <w:r w:rsidRPr="006E30B2">
              <w:rPr>
                <w:sz w:val="24"/>
                <w:szCs w:val="24"/>
              </w:rPr>
              <w:t>Подписи сторон с расшифровками:</w:t>
            </w:r>
          </w:p>
        </w:tc>
      </w:tr>
      <w:tr w:rsidR="006E30B2" w:rsidRPr="006E30B2" w:rsidTr="00BE0040">
        <w:tc>
          <w:tcPr>
            <w:tcW w:w="5216" w:type="dxa"/>
            <w:tcBorders>
              <w:top w:val="nil"/>
              <w:left w:val="nil"/>
              <w:bottom w:val="nil"/>
              <w:right w:val="nil"/>
            </w:tcBorders>
          </w:tcPr>
          <w:p w:rsidR="006E30B2" w:rsidRPr="006E30B2" w:rsidRDefault="006E30B2" w:rsidP="006E30B2">
            <w:pPr>
              <w:widowControl w:val="0"/>
              <w:autoSpaceDE w:val="0"/>
              <w:autoSpaceDN w:val="0"/>
              <w:jc w:val="both"/>
              <w:rPr>
                <w:sz w:val="24"/>
                <w:szCs w:val="24"/>
              </w:rPr>
            </w:pPr>
            <w:r w:rsidRPr="006E30B2">
              <w:rPr>
                <w:sz w:val="24"/>
                <w:szCs w:val="24"/>
              </w:rPr>
              <w:t>Теплоснабжающая организация ___________</w:t>
            </w:r>
          </w:p>
        </w:tc>
        <w:tc>
          <w:tcPr>
            <w:tcW w:w="340" w:type="dxa"/>
            <w:tcBorders>
              <w:top w:val="nil"/>
              <w:left w:val="nil"/>
              <w:bottom w:val="nil"/>
              <w:right w:val="nil"/>
            </w:tcBorders>
          </w:tcPr>
          <w:p w:rsidR="006E30B2" w:rsidRPr="006E30B2" w:rsidRDefault="006E30B2" w:rsidP="006E30B2">
            <w:pPr>
              <w:widowControl w:val="0"/>
              <w:autoSpaceDE w:val="0"/>
              <w:autoSpaceDN w:val="0"/>
              <w:rPr>
                <w:sz w:val="24"/>
                <w:szCs w:val="24"/>
              </w:rPr>
            </w:pPr>
          </w:p>
        </w:tc>
        <w:tc>
          <w:tcPr>
            <w:tcW w:w="3515" w:type="dxa"/>
            <w:tcBorders>
              <w:top w:val="nil"/>
              <w:left w:val="nil"/>
              <w:bottom w:val="nil"/>
              <w:right w:val="nil"/>
            </w:tcBorders>
          </w:tcPr>
          <w:p w:rsidR="006E30B2" w:rsidRPr="006E30B2" w:rsidRDefault="006E30B2" w:rsidP="006E30B2">
            <w:pPr>
              <w:widowControl w:val="0"/>
              <w:autoSpaceDE w:val="0"/>
              <w:autoSpaceDN w:val="0"/>
              <w:jc w:val="both"/>
              <w:rPr>
                <w:sz w:val="24"/>
                <w:szCs w:val="24"/>
              </w:rPr>
            </w:pPr>
            <w:r w:rsidRPr="006E30B2">
              <w:rPr>
                <w:sz w:val="24"/>
                <w:szCs w:val="24"/>
              </w:rPr>
              <w:t>Потребитель ______________</w:t>
            </w:r>
          </w:p>
        </w:tc>
      </w:tr>
    </w:tbl>
    <w:p w:rsidR="005910A2" w:rsidRDefault="009052FE" w:rsidP="005137EE">
      <w:pPr>
        <w:tabs>
          <w:tab w:val="left" w:pos="5568"/>
        </w:tabs>
        <w:ind w:right="-142"/>
        <w:rPr>
          <w:sz w:val="24"/>
          <w:szCs w:val="24"/>
        </w:rPr>
      </w:pPr>
      <w:r>
        <w:rPr>
          <w:sz w:val="24"/>
          <w:szCs w:val="24"/>
        </w:rPr>
        <w:t xml:space="preserve"> </w:t>
      </w:r>
    </w:p>
    <w:p w:rsidR="005910A2" w:rsidRDefault="005910A2" w:rsidP="005137EE">
      <w:pPr>
        <w:tabs>
          <w:tab w:val="left" w:pos="5568"/>
        </w:tabs>
        <w:ind w:right="-142"/>
        <w:rPr>
          <w:sz w:val="24"/>
          <w:szCs w:val="24"/>
        </w:rPr>
      </w:pPr>
    </w:p>
    <w:p w:rsidR="005910A2" w:rsidRDefault="005910A2" w:rsidP="005137EE">
      <w:pPr>
        <w:tabs>
          <w:tab w:val="left" w:pos="5568"/>
        </w:tabs>
        <w:ind w:right="-142"/>
        <w:rPr>
          <w:sz w:val="24"/>
          <w:szCs w:val="24"/>
        </w:rPr>
      </w:pPr>
    </w:p>
    <w:p w:rsidR="002F042E" w:rsidRDefault="00DC7C57" w:rsidP="00DC7C57">
      <w:pPr>
        <w:widowControl w:val="0"/>
        <w:tabs>
          <w:tab w:val="left" w:pos="12828"/>
        </w:tabs>
        <w:autoSpaceDE w:val="0"/>
        <w:autoSpaceDN w:val="0"/>
        <w:rPr>
          <w:b/>
          <w:sz w:val="16"/>
          <w:szCs w:val="16"/>
        </w:rPr>
      </w:pPr>
      <w:r w:rsidRPr="00DC7C57">
        <w:rPr>
          <w:b/>
          <w:sz w:val="16"/>
          <w:szCs w:val="16"/>
        </w:rPr>
        <w:t xml:space="preserve">                                                                               </w:t>
      </w:r>
    </w:p>
    <w:p w:rsidR="00DC7C57" w:rsidRPr="00D10BC4" w:rsidRDefault="00DC7C57" w:rsidP="00DC7C57">
      <w:pPr>
        <w:widowControl w:val="0"/>
        <w:tabs>
          <w:tab w:val="left" w:pos="12828"/>
        </w:tabs>
        <w:autoSpaceDE w:val="0"/>
        <w:autoSpaceDN w:val="0"/>
        <w:rPr>
          <w:b/>
          <w:sz w:val="16"/>
          <w:szCs w:val="16"/>
        </w:rPr>
      </w:pPr>
      <w:r w:rsidRPr="00DC7C57">
        <w:rPr>
          <w:sz w:val="28"/>
          <w:szCs w:val="28"/>
        </w:rPr>
        <w:t xml:space="preserve">                                                                                                        </w:t>
      </w:r>
    </w:p>
    <w:p w:rsidR="00F4403E" w:rsidRDefault="00F4403E" w:rsidP="00D10BC4">
      <w:pPr>
        <w:widowControl w:val="0"/>
        <w:autoSpaceDE w:val="0"/>
        <w:autoSpaceDN w:val="0"/>
        <w:rPr>
          <w:b/>
          <w:sz w:val="16"/>
          <w:szCs w:val="16"/>
        </w:rPr>
      </w:pPr>
    </w:p>
    <w:p w:rsidR="00F4403E" w:rsidRDefault="00F4403E" w:rsidP="00DC7C57">
      <w:pPr>
        <w:widowControl w:val="0"/>
        <w:autoSpaceDE w:val="0"/>
        <w:autoSpaceDN w:val="0"/>
        <w:jc w:val="center"/>
        <w:rPr>
          <w:b/>
          <w:sz w:val="16"/>
          <w:szCs w:val="16"/>
        </w:rPr>
      </w:pPr>
    </w:p>
    <w:p w:rsidR="00C86A14" w:rsidRDefault="00D10BC4" w:rsidP="00D577DA">
      <w:pPr>
        <w:widowControl w:val="0"/>
        <w:autoSpaceDE w:val="0"/>
        <w:autoSpaceDN w:val="0"/>
        <w:jc w:val="center"/>
        <w:rPr>
          <w:sz w:val="24"/>
          <w:szCs w:val="24"/>
        </w:rPr>
      </w:pPr>
      <w:r>
        <w:rPr>
          <w:sz w:val="24"/>
          <w:szCs w:val="24"/>
        </w:rPr>
        <w:t xml:space="preserve">                                                                                                                                                                                                                </w:t>
      </w:r>
    </w:p>
    <w:p w:rsidR="00C86A14" w:rsidRDefault="00C86A14" w:rsidP="00D577DA">
      <w:pPr>
        <w:widowControl w:val="0"/>
        <w:autoSpaceDE w:val="0"/>
        <w:autoSpaceDN w:val="0"/>
        <w:jc w:val="center"/>
        <w:rPr>
          <w:sz w:val="24"/>
          <w:szCs w:val="24"/>
        </w:rPr>
      </w:pPr>
    </w:p>
    <w:p w:rsidR="00C86A14" w:rsidRDefault="00C86A14" w:rsidP="00D577DA">
      <w:pPr>
        <w:widowControl w:val="0"/>
        <w:autoSpaceDE w:val="0"/>
        <w:autoSpaceDN w:val="0"/>
        <w:jc w:val="center"/>
        <w:rPr>
          <w:sz w:val="24"/>
          <w:szCs w:val="24"/>
        </w:rPr>
      </w:pPr>
    </w:p>
    <w:p w:rsidR="00C86A14" w:rsidRDefault="00C86A14" w:rsidP="00D577DA">
      <w:pPr>
        <w:widowControl w:val="0"/>
        <w:autoSpaceDE w:val="0"/>
        <w:autoSpaceDN w:val="0"/>
        <w:jc w:val="center"/>
        <w:rPr>
          <w:sz w:val="24"/>
          <w:szCs w:val="24"/>
        </w:rPr>
      </w:pPr>
    </w:p>
    <w:p w:rsidR="00C86A14" w:rsidRDefault="00C86A14" w:rsidP="00D577DA">
      <w:pPr>
        <w:widowControl w:val="0"/>
        <w:autoSpaceDE w:val="0"/>
        <w:autoSpaceDN w:val="0"/>
        <w:jc w:val="center"/>
        <w:rPr>
          <w:sz w:val="24"/>
          <w:szCs w:val="24"/>
        </w:rPr>
      </w:pPr>
    </w:p>
    <w:p w:rsidR="00C86A14" w:rsidRDefault="00C86A14" w:rsidP="00D577DA">
      <w:pPr>
        <w:widowControl w:val="0"/>
        <w:autoSpaceDE w:val="0"/>
        <w:autoSpaceDN w:val="0"/>
        <w:jc w:val="center"/>
        <w:rPr>
          <w:sz w:val="24"/>
          <w:szCs w:val="24"/>
        </w:rPr>
      </w:pPr>
    </w:p>
    <w:p w:rsidR="00C86A14" w:rsidRDefault="00C86A14" w:rsidP="00D577DA">
      <w:pPr>
        <w:widowControl w:val="0"/>
        <w:autoSpaceDE w:val="0"/>
        <w:autoSpaceDN w:val="0"/>
        <w:jc w:val="center"/>
        <w:rPr>
          <w:sz w:val="24"/>
          <w:szCs w:val="24"/>
        </w:rPr>
      </w:pPr>
    </w:p>
    <w:p w:rsidR="00C86A14" w:rsidRDefault="00C86A14" w:rsidP="00D577DA">
      <w:pPr>
        <w:widowControl w:val="0"/>
        <w:autoSpaceDE w:val="0"/>
        <w:autoSpaceDN w:val="0"/>
        <w:jc w:val="center"/>
        <w:rPr>
          <w:sz w:val="24"/>
          <w:szCs w:val="24"/>
        </w:rPr>
      </w:pPr>
    </w:p>
    <w:p w:rsidR="00C86A14" w:rsidRDefault="00C86A14" w:rsidP="00D577DA">
      <w:pPr>
        <w:widowControl w:val="0"/>
        <w:autoSpaceDE w:val="0"/>
        <w:autoSpaceDN w:val="0"/>
        <w:jc w:val="center"/>
        <w:rPr>
          <w:sz w:val="24"/>
          <w:szCs w:val="24"/>
        </w:rPr>
      </w:pPr>
    </w:p>
    <w:p w:rsidR="00C86A14" w:rsidRDefault="00C86A14" w:rsidP="00D577DA">
      <w:pPr>
        <w:widowControl w:val="0"/>
        <w:autoSpaceDE w:val="0"/>
        <w:autoSpaceDN w:val="0"/>
        <w:jc w:val="center"/>
        <w:rPr>
          <w:sz w:val="24"/>
          <w:szCs w:val="24"/>
        </w:rPr>
      </w:pPr>
    </w:p>
    <w:p w:rsidR="00C86A14" w:rsidRDefault="00C86A14" w:rsidP="00D577DA">
      <w:pPr>
        <w:widowControl w:val="0"/>
        <w:autoSpaceDE w:val="0"/>
        <w:autoSpaceDN w:val="0"/>
        <w:jc w:val="center"/>
        <w:rPr>
          <w:sz w:val="24"/>
          <w:szCs w:val="24"/>
        </w:rPr>
      </w:pPr>
    </w:p>
    <w:p w:rsidR="00C86A14" w:rsidRDefault="00C86A14" w:rsidP="00D577DA">
      <w:pPr>
        <w:widowControl w:val="0"/>
        <w:autoSpaceDE w:val="0"/>
        <w:autoSpaceDN w:val="0"/>
        <w:jc w:val="center"/>
        <w:rPr>
          <w:sz w:val="24"/>
          <w:szCs w:val="24"/>
        </w:rPr>
      </w:pPr>
    </w:p>
    <w:p w:rsidR="00C86A14" w:rsidRDefault="00C86A14" w:rsidP="00D577DA">
      <w:pPr>
        <w:widowControl w:val="0"/>
        <w:autoSpaceDE w:val="0"/>
        <w:autoSpaceDN w:val="0"/>
        <w:jc w:val="center"/>
        <w:rPr>
          <w:sz w:val="24"/>
          <w:szCs w:val="24"/>
        </w:rPr>
      </w:pPr>
    </w:p>
    <w:p w:rsidR="00C86A14" w:rsidRDefault="00C86A14" w:rsidP="00D577DA">
      <w:pPr>
        <w:widowControl w:val="0"/>
        <w:autoSpaceDE w:val="0"/>
        <w:autoSpaceDN w:val="0"/>
        <w:jc w:val="center"/>
        <w:rPr>
          <w:sz w:val="24"/>
          <w:szCs w:val="24"/>
        </w:rPr>
      </w:pPr>
    </w:p>
    <w:p w:rsidR="00C86A14" w:rsidRDefault="00C86A14" w:rsidP="00D577DA">
      <w:pPr>
        <w:widowControl w:val="0"/>
        <w:autoSpaceDE w:val="0"/>
        <w:autoSpaceDN w:val="0"/>
        <w:jc w:val="center"/>
        <w:rPr>
          <w:sz w:val="24"/>
          <w:szCs w:val="24"/>
        </w:rPr>
      </w:pPr>
    </w:p>
    <w:p w:rsidR="00C86A14" w:rsidRDefault="00C86A14" w:rsidP="00D577DA">
      <w:pPr>
        <w:widowControl w:val="0"/>
        <w:autoSpaceDE w:val="0"/>
        <w:autoSpaceDN w:val="0"/>
        <w:jc w:val="center"/>
        <w:rPr>
          <w:sz w:val="24"/>
          <w:szCs w:val="24"/>
        </w:rPr>
      </w:pPr>
    </w:p>
    <w:p w:rsidR="00C86A14" w:rsidRDefault="00C86A14" w:rsidP="00D577DA">
      <w:pPr>
        <w:widowControl w:val="0"/>
        <w:autoSpaceDE w:val="0"/>
        <w:autoSpaceDN w:val="0"/>
        <w:jc w:val="center"/>
        <w:rPr>
          <w:sz w:val="24"/>
          <w:szCs w:val="24"/>
        </w:rPr>
      </w:pPr>
    </w:p>
    <w:p w:rsidR="00C86A14" w:rsidRDefault="00C86A14" w:rsidP="00D577DA">
      <w:pPr>
        <w:widowControl w:val="0"/>
        <w:autoSpaceDE w:val="0"/>
        <w:autoSpaceDN w:val="0"/>
        <w:jc w:val="center"/>
        <w:rPr>
          <w:sz w:val="24"/>
          <w:szCs w:val="24"/>
        </w:rPr>
      </w:pPr>
    </w:p>
    <w:p w:rsidR="00C86A14" w:rsidRDefault="00C86A14" w:rsidP="00D577DA">
      <w:pPr>
        <w:widowControl w:val="0"/>
        <w:autoSpaceDE w:val="0"/>
        <w:autoSpaceDN w:val="0"/>
        <w:jc w:val="center"/>
        <w:rPr>
          <w:sz w:val="24"/>
          <w:szCs w:val="24"/>
        </w:rPr>
      </w:pPr>
    </w:p>
    <w:p w:rsidR="00C86A14" w:rsidRDefault="00C86A14" w:rsidP="00D577DA">
      <w:pPr>
        <w:widowControl w:val="0"/>
        <w:autoSpaceDE w:val="0"/>
        <w:autoSpaceDN w:val="0"/>
        <w:jc w:val="center"/>
        <w:rPr>
          <w:sz w:val="24"/>
          <w:szCs w:val="24"/>
        </w:rPr>
      </w:pPr>
    </w:p>
    <w:p w:rsidR="00435946" w:rsidRDefault="00435946" w:rsidP="00D577DA">
      <w:pPr>
        <w:widowControl w:val="0"/>
        <w:autoSpaceDE w:val="0"/>
        <w:autoSpaceDN w:val="0"/>
        <w:jc w:val="center"/>
        <w:rPr>
          <w:sz w:val="24"/>
          <w:szCs w:val="24"/>
        </w:rPr>
        <w:sectPr w:rsidR="00435946" w:rsidSect="001F51DE">
          <w:pgSz w:w="11905" w:h="16838"/>
          <w:pgMar w:top="850" w:right="565" w:bottom="1701" w:left="1701" w:header="0" w:footer="0" w:gutter="0"/>
          <w:cols w:space="720"/>
          <w:titlePg/>
          <w:docGrid w:linePitch="299"/>
        </w:sectPr>
      </w:pPr>
    </w:p>
    <w:p w:rsidR="00D577DA" w:rsidRPr="00687F27" w:rsidRDefault="00A339F6" w:rsidP="00D577DA">
      <w:pPr>
        <w:widowControl w:val="0"/>
        <w:autoSpaceDE w:val="0"/>
        <w:autoSpaceDN w:val="0"/>
        <w:jc w:val="center"/>
        <w:rPr>
          <w:sz w:val="24"/>
          <w:szCs w:val="24"/>
        </w:rPr>
      </w:pPr>
      <w:r>
        <w:rPr>
          <w:sz w:val="24"/>
          <w:szCs w:val="24"/>
        </w:rPr>
        <w:lastRenderedPageBreak/>
        <w:t xml:space="preserve"> </w:t>
      </w:r>
      <w:r w:rsidR="00435946">
        <w:rPr>
          <w:sz w:val="24"/>
          <w:szCs w:val="24"/>
        </w:rPr>
        <w:t xml:space="preserve">                                                                                                                                                                                                              </w:t>
      </w:r>
      <w:r w:rsidR="00D577DA" w:rsidRPr="00687F27">
        <w:rPr>
          <w:sz w:val="24"/>
          <w:szCs w:val="24"/>
        </w:rPr>
        <w:t xml:space="preserve">Приложение </w:t>
      </w:r>
      <w:r w:rsidR="00D577DA">
        <w:rPr>
          <w:sz w:val="24"/>
          <w:szCs w:val="24"/>
        </w:rPr>
        <w:t xml:space="preserve">№ </w:t>
      </w:r>
      <w:r w:rsidR="00E96323">
        <w:rPr>
          <w:sz w:val="24"/>
          <w:szCs w:val="24"/>
        </w:rPr>
        <w:t>3</w:t>
      </w:r>
      <w:bookmarkStart w:id="0" w:name="_GoBack"/>
      <w:bookmarkEnd w:id="0"/>
      <w:r w:rsidR="00D577DA" w:rsidRPr="00687F27">
        <w:rPr>
          <w:sz w:val="24"/>
          <w:szCs w:val="24"/>
        </w:rPr>
        <w:t xml:space="preserve"> </w:t>
      </w:r>
    </w:p>
    <w:p w:rsidR="00D577DA" w:rsidRDefault="00D577DA" w:rsidP="00D577DA">
      <w:pPr>
        <w:widowControl w:val="0"/>
        <w:autoSpaceDE w:val="0"/>
        <w:autoSpaceDN w:val="0"/>
        <w:jc w:val="center"/>
        <w:rPr>
          <w:sz w:val="24"/>
          <w:szCs w:val="24"/>
        </w:rPr>
      </w:pPr>
      <w:r w:rsidRPr="00687F27">
        <w:rPr>
          <w:sz w:val="24"/>
          <w:szCs w:val="24"/>
        </w:rPr>
        <w:t xml:space="preserve">                                                          </w:t>
      </w:r>
      <w:r>
        <w:rPr>
          <w:sz w:val="24"/>
          <w:szCs w:val="24"/>
        </w:rPr>
        <w:t xml:space="preserve">                                                                                                                                               </w:t>
      </w:r>
      <w:r w:rsidRPr="00687F27">
        <w:rPr>
          <w:sz w:val="24"/>
          <w:szCs w:val="24"/>
        </w:rPr>
        <w:t xml:space="preserve">к Программе </w:t>
      </w:r>
    </w:p>
    <w:p w:rsidR="00D577DA" w:rsidRDefault="00D577DA" w:rsidP="00D577DA">
      <w:pPr>
        <w:widowControl w:val="0"/>
        <w:autoSpaceDE w:val="0"/>
        <w:autoSpaceDN w:val="0"/>
        <w:jc w:val="right"/>
        <w:rPr>
          <w:b/>
          <w:sz w:val="16"/>
          <w:szCs w:val="16"/>
        </w:rPr>
      </w:pPr>
    </w:p>
    <w:p w:rsidR="00D577DA" w:rsidRDefault="00D577DA" w:rsidP="00D577DA">
      <w:pPr>
        <w:widowControl w:val="0"/>
        <w:autoSpaceDE w:val="0"/>
        <w:autoSpaceDN w:val="0"/>
        <w:jc w:val="center"/>
        <w:rPr>
          <w:b/>
          <w:sz w:val="16"/>
          <w:szCs w:val="16"/>
        </w:rPr>
      </w:pPr>
    </w:p>
    <w:p w:rsidR="00D577DA" w:rsidRPr="00D577DA" w:rsidRDefault="00D577DA" w:rsidP="00D577DA">
      <w:pPr>
        <w:widowControl w:val="0"/>
        <w:autoSpaceDE w:val="0"/>
        <w:autoSpaceDN w:val="0"/>
        <w:jc w:val="center"/>
        <w:rPr>
          <w:b/>
          <w:sz w:val="24"/>
          <w:szCs w:val="24"/>
        </w:rPr>
      </w:pPr>
      <w:r w:rsidRPr="00D577DA">
        <w:rPr>
          <w:b/>
          <w:sz w:val="24"/>
          <w:szCs w:val="24"/>
        </w:rPr>
        <w:t>Оценочный лист</w:t>
      </w:r>
    </w:p>
    <w:p w:rsidR="00435946" w:rsidRPr="00D577DA" w:rsidRDefault="00D577DA" w:rsidP="00435946">
      <w:pPr>
        <w:widowControl w:val="0"/>
        <w:autoSpaceDE w:val="0"/>
        <w:autoSpaceDN w:val="0"/>
        <w:jc w:val="center"/>
        <w:rPr>
          <w:sz w:val="24"/>
          <w:szCs w:val="24"/>
        </w:rPr>
      </w:pPr>
      <w:r w:rsidRPr="00D577DA">
        <w:rPr>
          <w:sz w:val="24"/>
          <w:szCs w:val="24"/>
        </w:rPr>
        <w:t>для расчета индекса готовности к отопительному</w:t>
      </w:r>
      <w:r w:rsidR="00435946">
        <w:rPr>
          <w:sz w:val="24"/>
          <w:szCs w:val="24"/>
        </w:rPr>
        <w:t xml:space="preserve"> </w:t>
      </w:r>
      <w:r w:rsidR="00435946" w:rsidRPr="00D577DA">
        <w:rPr>
          <w:sz w:val="24"/>
          <w:szCs w:val="24"/>
        </w:rPr>
        <w:t xml:space="preserve">периоду потребителей тепловой энергии, </w:t>
      </w:r>
      <w:proofErr w:type="spellStart"/>
      <w:r w:rsidR="00435946" w:rsidRPr="00D577DA">
        <w:rPr>
          <w:sz w:val="24"/>
          <w:szCs w:val="24"/>
        </w:rPr>
        <w:t>теплопотребляющие</w:t>
      </w:r>
      <w:proofErr w:type="spellEnd"/>
    </w:p>
    <w:p w:rsidR="00435946" w:rsidRPr="00D577DA" w:rsidRDefault="00435946" w:rsidP="00435946">
      <w:pPr>
        <w:widowControl w:val="0"/>
        <w:autoSpaceDE w:val="0"/>
        <w:autoSpaceDN w:val="0"/>
        <w:jc w:val="center"/>
        <w:rPr>
          <w:sz w:val="24"/>
          <w:szCs w:val="24"/>
        </w:rPr>
      </w:pPr>
      <w:proofErr w:type="gramStart"/>
      <w:r w:rsidRPr="00D577DA">
        <w:rPr>
          <w:sz w:val="24"/>
          <w:szCs w:val="24"/>
        </w:rPr>
        <w:t>установки</w:t>
      </w:r>
      <w:proofErr w:type="gramEnd"/>
      <w:r w:rsidRPr="00D577DA">
        <w:rPr>
          <w:sz w:val="24"/>
          <w:szCs w:val="24"/>
        </w:rPr>
        <w:t xml:space="preserve"> которых подключены (технологически присоединены)</w:t>
      </w:r>
    </w:p>
    <w:p w:rsidR="00435946" w:rsidRPr="00D577DA" w:rsidRDefault="00435946" w:rsidP="00435946">
      <w:pPr>
        <w:widowControl w:val="0"/>
        <w:autoSpaceDE w:val="0"/>
        <w:autoSpaceDN w:val="0"/>
        <w:jc w:val="center"/>
        <w:rPr>
          <w:sz w:val="24"/>
          <w:szCs w:val="24"/>
        </w:rPr>
      </w:pPr>
      <w:r w:rsidRPr="00D577DA">
        <w:rPr>
          <w:sz w:val="24"/>
          <w:szCs w:val="24"/>
        </w:rPr>
        <w:t>к системе теплоснабжения</w:t>
      </w:r>
    </w:p>
    <w:tbl>
      <w:tblPr>
        <w:tblpPr w:leftFromText="180" w:rightFromText="180" w:vertAnchor="page" w:horzAnchor="page" w:tblpX="1163" w:tblpY="3637"/>
        <w:tblW w:w="52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3859"/>
        <w:gridCol w:w="2638"/>
        <w:gridCol w:w="2705"/>
        <w:gridCol w:w="1174"/>
        <w:gridCol w:w="1403"/>
        <w:gridCol w:w="2538"/>
      </w:tblGrid>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t xml:space="preserve">N </w:t>
            </w:r>
            <w:proofErr w:type="gramStart"/>
            <w:r w:rsidRPr="00735F35">
              <w:rPr>
                <w:sz w:val="16"/>
                <w:szCs w:val="16"/>
              </w:rPr>
              <w:t>п</w:t>
            </w:r>
            <w:proofErr w:type="gramEnd"/>
            <w:r w:rsidRPr="00735F35">
              <w:rPr>
                <w:sz w:val="16"/>
                <w:szCs w:val="16"/>
              </w:rPr>
              <w:t>/п</w:t>
            </w:r>
          </w:p>
        </w:tc>
        <w:tc>
          <w:tcPr>
            <w:tcW w:w="3859" w:type="dxa"/>
          </w:tcPr>
          <w:p w:rsidR="00A339F6" w:rsidRPr="00735F35" w:rsidRDefault="00A339F6" w:rsidP="00A339F6">
            <w:pPr>
              <w:widowControl w:val="0"/>
              <w:autoSpaceDE w:val="0"/>
              <w:autoSpaceDN w:val="0"/>
              <w:jc w:val="center"/>
              <w:rPr>
                <w:sz w:val="16"/>
                <w:szCs w:val="16"/>
              </w:rPr>
            </w:pPr>
            <w:r w:rsidRPr="00735F35">
              <w:rPr>
                <w:sz w:val="16"/>
                <w:szCs w:val="16"/>
              </w:rPr>
              <w:t>Обязательное требование</w:t>
            </w:r>
          </w:p>
        </w:tc>
        <w:tc>
          <w:tcPr>
            <w:tcW w:w="2638" w:type="dxa"/>
          </w:tcPr>
          <w:p w:rsidR="00A339F6" w:rsidRPr="00735F35" w:rsidRDefault="00A339F6" w:rsidP="00A339F6">
            <w:pPr>
              <w:widowControl w:val="0"/>
              <w:autoSpaceDE w:val="0"/>
              <w:autoSpaceDN w:val="0"/>
              <w:jc w:val="center"/>
              <w:rPr>
                <w:sz w:val="16"/>
                <w:szCs w:val="16"/>
              </w:rPr>
            </w:pPr>
            <w:r w:rsidRPr="00735F35">
              <w:rPr>
                <w:sz w:val="16"/>
                <w:szCs w:val="16"/>
              </w:rPr>
              <w:t>Подтверждающий документ</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Показатель</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Вес показателя</w:t>
            </w:r>
          </w:p>
        </w:tc>
        <w:tc>
          <w:tcPr>
            <w:tcW w:w="1403" w:type="dxa"/>
          </w:tcPr>
          <w:p w:rsidR="00A339F6" w:rsidRPr="00735F35" w:rsidRDefault="00A339F6" w:rsidP="00A339F6">
            <w:pPr>
              <w:widowControl w:val="0"/>
              <w:autoSpaceDE w:val="0"/>
              <w:autoSpaceDN w:val="0"/>
              <w:jc w:val="center"/>
              <w:rPr>
                <w:sz w:val="16"/>
                <w:szCs w:val="16"/>
              </w:rPr>
            </w:pPr>
            <w:r w:rsidRPr="00735F35">
              <w:rPr>
                <w:sz w:val="16"/>
                <w:szCs w:val="16"/>
              </w:rPr>
              <w:t>Наименование показателя</w:t>
            </w:r>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Расчет показателей готовности (формула)</w:t>
            </w:r>
          </w:p>
        </w:tc>
      </w:tr>
      <w:tr w:rsidR="00A339F6" w:rsidRPr="00735F35" w:rsidTr="00A339F6">
        <w:trPr>
          <w:trHeight w:val="306"/>
        </w:trPr>
        <w:tc>
          <w:tcPr>
            <w:tcW w:w="913" w:type="dxa"/>
          </w:tcPr>
          <w:p w:rsidR="00A339F6" w:rsidRPr="00735F35" w:rsidRDefault="00A339F6" w:rsidP="00A339F6">
            <w:pPr>
              <w:widowControl w:val="0"/>
              <w:autoSpaceDE w:val="0"/>
              <w:autoSpaceDN w:val="0"/>
              <w:jc w:val="center"/>
              <w:rPr>
                <w:sz w:val="16"/>
                <w:szCs w:val="16"/>
              </w:rPr>
            </w:pPr>
          </w:p>
        </w:tc>
        <w:tc>
          <w:tcPr>
            <w:tcW w:w="3859" w:type="dxa"/>
          </w:tcPr>
          <w:p w:rsidR="00A339F6" w:rsidRPr="00735F35" w:rsidRDefault="00A339F6" w:rsidP="00A339F6">
            <w:pPr>
              <w:widowControl w:val="0"/>
              <w:autoSpaceDE w:val="0"/>
              <w:autoSpaceDN w:val="0"/>
              <w:jc w:val="center"/>
              <w:rPr>
                <w:sz w:val="16"/>
                <w:szCs w:val="16"/>
              </w:rPr>
            </w:pPr>
          </w:p>
        </w:tc>
        <w:tc>
          <w:tcPr>
            <w:tcW w:w="2638" w:type="dxa"/>
          </w:tcPr>
          <w:p w:rsidR="00A339F6" w:rsidRPr="00735F35" w:rsidRDefault="00A339F6" w:rsidP="00A339F6">
            <w:pPr>
              <w:widowControl w:val="0"/>
              <w:autoSpaceDE w:val="0"/>
              <w:autoSpaceDN w:val="0"/>
              <w:jc w:val="center"/>
              <w:rPr>
                <w:sz w:val="16"/>
                <w:szCs w:val="16"/>
              </w:rPr>
            </w:pPr>
          </w:p>
        </w:tc>
        <w:tc>
          <w:tcPr>
            <w:tcW w:w="5282" w:type="dxa"/>
            <w:gridSpan w:val="3"/>
          </w:tcPr>
          <w:p w:rsidR="00A339F6" w:rsidRPr="00735F35" w:rsidRDefault="00A339F6" w:rsidP="00A339F6">
            <w:pPr>
              <w:widowControl w:val="0"/>
              <w:autoSpaceDE w:val="0"/>
              <w:autoSpaceDN w:val="0"/>
              <w:jc w:val="center"/>
              <w:rPr>
                <w:sz w:val="16"/>
                <w:szCs w:val="16"/>
              </w:rPr>
            </w:pPr>
            <w:r w:rsidRPr="00735F35">
              <w:rPr>
                <w:sz w:val="16"/>
                <w:szCs w:val="16"/>
              </w:rPr>
              <w:t>ИНДЕКС ГОТОВНОСТИ</w:t>
            </w:r>
          </w:p>
        </w:tc>
        <w:tc>
          <w:tcPr>
            <w:tcW w:w="2538"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Ипотр</w:t>
            </w:r>
            <w:proofErr w:type="spellEnd"/>
            <w:r w:rsidRPr="00735F35">
              <w:rPr>
                <w:sz w:val="16"/>
                <w:szCs w:val="16"/>
              </w:rPr>
              <w:t xml:space="preserve"> = </w:t>
            </w:r>
            <w:proofErr w:type="spellStart"/>
            <w:r w:rsidRPr="00735F35">
              <w:rPr>
                <w:sz w:val="16"/>
                <w:szCs w:val="16"/>
              </w:rPr>
              <w:t>Кзакон</w:t>
            </w:r>
            <w:proofErr w:type="spellEnd"/>
            <w:r w:rsidRPr="00735F35">
              <w:rPr>
                <w:sz w:val="16"/>
                <w:szCs w:val="16"/>
              </w:rPr>
              <w:t xml:space="preserve"> о </w:t>
            </w:r>
            <w:proofErr w:type="spellStart"/>
            <w:r w:rsidRPr="00735F35">
              <w:rPr>
                <w:sz w:val="16"/>
                <w:szCs w:val="16"/>
              </w:rPr>
              <w:t>тепл</w:t>
            </w:r>
            <w:proofErr w:type="spellEnd"/>
            <w:r w:rsidRPr="00735F35">
              <w:rPr>
                <w:sz w:val="16"/>
                <w:szCs w:val="16"/>
              </w:rPr>
              <w:t xml:space="preserve"> * 0,85 + </w:t>
            </w:r>
            <w:proofErr w:type="spellStart"/>
            <w:r w:rsidRPr="00735F35">
              <w:rPr>
                <w:sz w:val="16"/>
                <w:szCs w:val="16"/>
              </w:rPr>
              <w:t>Кжил</w:t>
            </w:r>
            <w:proofErr w:type="spellEnd"/>
            <w:r w:rsidRPr="00735F35">
              <w:rPr>
                <w:sz w:val="16"/>
                <w:szCs w:val="16"/>
              </w:rPr>
              <w:t xml:space="preserve">. фонд * 0,06 + </w:t>
            </w:r>
            <w:proofErr w:type="spellStart"/>
            <w:r w:rsidRPr="00735F35">
              <w:rPr>
                <w:sz w:val="16"/>
                <w:szCs w:val="16"/>
              </w:rPr>
              <w:t>Кгаз</w:t>
            </w:r>
            <w:proofErr w:type="spellEnd"/>
            <w:r w:rsidRPr="00735F35">
              <w:rPr>
                <w:sz w:val="16"/>
                <w:szCs w:val="16"/>
              </w:rPr>
              <w:t xml:space="preserve"> * 0,02 + </w:t>
            </w:r>
            <w:proofErr w:type="spellStart"/>
            <w:r w:rsidRPr="00735F35">
              <w:rPr>
                <w:sz w:val="16"/>
                <w:szCs w:val="16"/>
              </w:rPr>
              <w:t>Кпредп</w:t>
            </w:r>
            <w:proofErr w:type="spellEnd"/>
            <w:r w:rsidRPr="00735F35">
              <w:rPr>
                <w:sz w:val="16"/>
                <w:szCs w:val="16"/>
              </w:rPr>
              <w:t xml:space="preserve"> * 0,05 + </w:t>
            </w:r>
            <w:proofErr w:type="spellStart"/>
            <w:r w:rsidRPr="00735F35">
              <w:rPr>
                <w:sz w:val="16"/>
                <w:szCs w:val="16"/>
              </w:rPr>
              <w:t>Кплан</w:t>
            </w:r>
            <w:proofErr w:type="spellEnd"/>
            <w:r w:rsidRPr="00735F35">
              <w:rPr>
                <w:sz w:val="16"/>
                <w:szCs w:val="16"/>
              </w:rPr>
              <w:t xml:space="preserve"> * 0,02</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t>1</w:t>
            </w:r>
          </w:p>
        </w:tc>
        <w:tc>
          <w:tcPr>
            <w:tcW w:w="3859" w:type="dxa"/>
          </w:tcPr>
          <w:p w:rsidR="00A339F6" w:rsidRPr="00735F35" w:rsidRDefault="00A339F6" w:rsidP="00A339F6">
            <w:pPr>
              <w:widowControl w:val="0"/>
              <w:autoSpaceDE w:val="0"/>
              <w:autoSpaceDN w:val="0"/>
              <w:jc w:val="center"/>
              <w:rPr>
                <w:sz w:val="16"/>
                <w:szCs w:val="16"/>
              </w:rPr>
            </w:pPr>
            <w:proofErr w:type="gramStart"/>
            <w:r w:rsidRPr="00735F35">
              <w:rPr>
                <w:sz w:val="16"/>
                <w:szCs w:val="16"/>
              </w:rPr>
              <w:t xml:space="preserve">Выполнить требования, установленные </w:t>
            </w:r>
            <w:hyperlink r:id="rId11">
              <w:r w:rsidRPr="00735F35">
                <w:rPr>
                  <w:sz w:val="16"/>
                  <w:szCs w:val="16"/>
                </w:rPr>
                <w:t>частью 6 статьи 20</w:t>
              </w:r>
            </w:hyperlink>
            <w:r w:rsidRPr="00735F35">
              <w:rPr>
                <w:sz w:val="16"/>
                <w:szCs w:val="16"/>
              </w:rPr>
              <w:t xml:space="preserve"> Федерального закона от 27 июля 2010 г. N 190-ФЗ "О теплоснабжении" (далее - Федеральный закон о теплоснабжении) (</w:t>
            </w:r>
            <w:hyperlink w:anchor="P149">
              <w:r w:rsidRPr="00735F35">
                <w:rPr>
                  <w:sz w:val="16"/>
                  <w:szCs w:val="16"/>
                </w:rPr>
                <w:t>подпункт 11.1 пункта 11</w:t>
              </w:r>
            </w:hyperlink>
            <w:r w:rsidRPr="00735F35">
              <w:rPr>
                <w:sz w:val="16"/>
                <w:szCs w:val="16"/>
              </w:rPr>
              <w:t xml:space="preserve"> Правил обеспечения готовности к отопительному периоду, утвержденных приказом Минэнерго России от 13 ноября 2024 г. N 2234 (далее - Правила):</w:t>
            </w:r>
            <w:proofErr w:type="gramEnd"/>
          </w:p>
        </w:tc>
        <w:tc>
          <w:tcPr>
            <w:tcW w:w="2638" w:type="dxa"/>
          </w:tcPr>
          <w:p w:rsidR="00A339F6" w:rsidRPr="00735F35" w:rsidRDefault="00A339F6" w:rsidP="00A339F6">
            <w:pPr>
              <w:widowControl w:val="0"/>
              <w:autoSpaceDE w:val="0"/>
              <w:autoSpaceDN w:val="0"/>
              <w:jc w:val="center"/>
              <w:rPr>
                <w:sz w:val="16"/>
                <w:szCs w:val="16"/>
              </w:rPr>
            </w:pPr>
            <w:r w:rsidRPr="00735F35">
              <w:rPr>
                <w:sz w:val="16"/>
                <w:szCs w:val="16"/>
              </w:rPr>
              <w:t>-</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 xml:space="preserve">Показатель выполнения требований Федерального </w:t>
            </w:r>
            <w:hyperlink r:id="rId12">
              <w:r w:rsidRPr="00735F35">
                <w:rPr>
                  <w:sz w:val="16"/>
                  <w:szCs w:val="16"/>
                </w:rPr>
                <w:t>закона</w:t>
              </w:r>
            </w:hyperlink>
            <w:r w:rsidRPr="00735F35">
              <w:rPr>
                <w:sz w:val="16"/>
                <w:szCs w:val="16"/>
              </w:rPr>
              <w:t xml:space="preserve"> о теплоснабжении</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0,85</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Кзакон</w:t>
            </w:r>
            <w:proofErr w:type="spellEnd"/>
            <w:r w:rsidRPr="00735F35">
              <w:rPr>
                <w:sz w:val="16"/>
                <w:szCs w:val="16"/>
              </w:rPr>
              <w:t xml:space="preserve"> о </w:t>
            </w:r>
            <w:proofErr w:type="spellStart"/>
            <w:r w:rsidRPr="00735F35">
              <w:rPr>
                <w:sz w:val="16"/>
                <w:szCs w:val="16"/>
              </w:rPr>
              <w:t>тепл</w:t>
            </w:r>
            <w:proofErr w:type="spellEnd"/>
          </w:p>
        </w:tc>
        <w:tc>
          <w:tcPr>
            <w:tcW w:w="2538"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Кзакон</w:t>
            </w:r>
            <w:proofErr w:type="spellEnd"/>
            <w:r w:rsidRPr="00735F35">
              <w:rPr>
                <w:sz w:val="16"/>
                <w:szCs w:val="16"/>
              </w:rPr>
              <w:t xml:space="preserve"> о </w:t>
            </w:r>
            <w:proofErr w:type="spellStart"/>
            <w:r w:rsidRPr="00735F35">
              <w:rPr>
                <w:sz w:val="16"/>
                <w:szCs w:val="16"/>
              </w:rPr>
              <w:t>тепл</w:t>
            </w:r>
            <w:proofErr w:type="spellEnd"/>
            <w:r w:rsidRPr="00735F35">
              <w:rPr>
                <w:sz w:val="16"/>
                <w:szCs w:val="16"/>
              </w:rPr>
              <w:t xml:space="preserve"> = </w:t>
            </w:r>
            <w:proofErr w:type="spellStart"/>
            <w:r w:rsidRPr="00735F35">
              <w:rPr>
                <w:sz w:val="16"/>
                <w:szCs w:val="16"/>
              </w:rPr>
              <w:t>Кбезопасн</w:t>
            </w:r>
            <w:proofErr w:type="spellEnd"/>
            <w:r w:rsidRPr="00735F35">
              <w:rPr>
                <w:sz w:val="16"/>
                <w:szCs w:val="16"/>
              </w:rPr>
              <w:t xml:space="preserve"> * 0,8 + </w:t>
            </w:r>
            <w:proofErr w:type="spellStart"/>
            <w:r w:rsidRPr="00735F35">
              <w:rPr>
                <w:sz w:val="16"/>
                <w:szCs w:val="16"/>
              </w:rPr>
              <w:t>Крежим</w:t>
            </w:r>
            <w:proofErr w:type="spellEnd"/>
            <w:r w:rsidRPr="00735F35">
              <w:rPr>
                <w:sz w:val="16"/>
                <w:szCs w:val="16"/>
              </w:rPr>
              <w:t xml:space="preserve"> * 0,03 + </w:t>
            </w:r>
            <w:proofErr w:type="spellStart"/>
            <w:r w:rsidRPr="00735F35">
              <w:rPr>
                <w:sz w:val="16"/>
                <w:szCs w:val="16"/>
              </w:rPr>
              <w:t>Кзадолж</w:t>
            </w:r>
            <w:proofErr w:type="spellEnd"/>
            <w:r w:rsidRPr="00735F35">
              <w:rPr>
                <w:sz w:val="16"/>
                <w:szCs w:val="16"/>
              </w:rPr>
              <w:t xml:space="preserve"> * 0,15 + </w:t>
            </w:r>
            <w:proofErr w:type="spellStart"/>
            <w:r w:rsidRPr="00735F35">
              <w:rPr>
                <w:sz w:val="16"/>
                <w:szCs w:val="16"/>
              </w:rPr>
              <w:t>Кучет</w:t>
            </w:r>
            <w:proofErr w:type="spellEnd"/>
            <w:r w:rsidRPr="00735F35">
              <w:rPr>
                <w:sz w:val="16"/>
                <w:szCs w:val="16"/>
              </w:rPr>
              <w:t xml:space="preserve"> * 0,02</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t>1.1</w:t>
            </w:r>
          </w:p>
        </w:tc>
        <w:tc>
          <w:tcPr>
            <w:tcW w:w="3859" w:type="dxa"/>
          </w:tcPr>
          <w:p w:rsidR="00A339F6" w:rsidRPr="00735F35" w:rsidRDefault="00A339F6" w:rsidP="00A339F6">
            <w:pPr>
              <w:widowControl w:val="0"/>
              <w:autoSpaceDE w:val="0"/>
              <w:autoSpaceDN w:val="0"/>
              <w:jc w:val="center"/>
              <w:rPr>
                <w:sz w:val="16"/>
                <w:szCs w:val="16"/>
              </w:rPr>
            </w:pPr>
            <w:r w:rsidRPr="00735F35">
              <w:rPr>
                <w:sz w:val="16"/>
                <w:szCs w:val="16"/>
              </w:rPr>
              <w:t xml:space="preserve">Обеспечивать эксплуатацию </w:t>
            </w:r>
            <w:proofErr w:type="spellStart"/>
            <w:r w:rsidRPr="00735F35">
              <w:rPr>
                <w:sz w:val="16"/>
                <w:szCs w:val="16"/>
              </w:rPr>
              <w:t>теплопотребляющих</w:t>
            </w:r>
            <w:proofErr w:type="spellEnd"/>
            <w:r w:rsidRPr="00735F35">
              <w:rPr>
                <w:sz w:val="16"/>
                <w:szCs w:val="16"/>
              </w:rPr>
              <w:t xml:space="preserve"> установок в соответствии с требованиями безопасности в сфере теплоснабжения, установленными </w:t>
            </w:r>
            <w:hyperlink r:id="rId13">
              <w:r w:rsidRPr="00735F35">
                <w:rPr>
                  <w:sz w:val="16"/>
                  <w:szCs w:val="16"/>
                </w:rPr>
                <w:t>статьей 23.2</w:t>
              </w:r>
            </w:hyperlink>
            <w:r w:rsidRPr="00735F35">
              <w:rPr>
                <w:sz w:val="16"/>
                <w:szCs w:val="16"/>
              </w:rPr>
              <w:t xml:space="preserve"> Федерального закона о теплоснабжении (</w:t>
            </w:r>
            <w:hyperlink r:id="rId14">
              <w:r w:rsidRPr="00735F35">
                <w:rPr>
                  <w:sz w:val="16"/>
                  <w:szCs w:val="16"/>
                </w:rPr>
                <w:t>пункт 1 части 6 статьи 20</w:t>
              </w:r>
            </w:hyperlink>
            <w:r w:rsidRPr="00735F35">
              <w:rPr>
                <w:sz w:val="16"/>
                <w:szCs w:val="16"/>
              </w:rPr>
              <w:t xml:space="preserve"> Федерального закона о теплоснабжении)</w:t>
            </w:r>
          </w:p>
        </w:tc>
        <w:tc>
          <w:tcPr>
            <w:tcW w:w="2638" w:type="dxa"/>
          </w:tcPr>
          <w:p w:rsidR="00A339F6" w:rsidRPr="00735F35" w:rsidRDefault="00A339F6" w:rsidP="00A339F6">
            <w:pPr>
              <w:widowControl w:val="0"/>
              <w:autoSpaceDE w:val="0"/>
              <w:autoSpaceDN w:val="0"/>
              <w:jc w:val="center"/>
              <w:rPr>
                <w:sz w:val="16"/>
                <w:szCs w:val="16"/>
              </w:rPr>
            </w:pPr>
            <w:r w:rsidRPr="00735F35">
              <w:rPr>
                <w:sz w:val="16"/>
                <w:szCs w:val="16"/>
              </w:rPr>
              <w:t xml:space="preserve">Документы, предусмотренные </w:t>
            </w:r>
            <w:hyperlink w:anchor="P157">
              <w:r w:rsidRPr="00735F35">
                <w:rPr>
                  <w:sz w:val="16"/>
                  <w:szCs w:val="16"/>
                </w:rPr>
                <w:t>подпунктами 11.5.1</w:t>
              </w:r>
            </w:hyperlink>
            <w:r w:rsidRPr="00735F35">
              <w:rPr>
                <w:sz w:val="16"/>
                <w:szCs w:val="16"/>
              </w:rPr>
              <w:t xml:space="preserve"> - </w:t>
            </w:r>
            <w:hyperlink w:anchor="P171">
              <w:r w:rsidRPr="00735F35">
                <w:rPr>
                  <w:sz w:val="16"/>
                  <w:szCs w:val="16"/>
                </w:rPr>
                <w:t>11.5.10 пункта 11</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 xml:space="preserve">Показатель обеспечения эксплуатации </w:t>
            </w:r>
            <w:proofErr w:type="spellStart"/>
            <w:r w:rsidRPr="00735F35">
              <w:rPr>
                <w:sz w:val="16"/>
                <w:szCs w:val="16"/>
              </w:rPr>
              <w:t>теплопотребляющих</w:t>
            </w:r>
            <w:proofErr w:type="spellEnd"/>
            <w:r w:rsidRPr="00735F35">
              <w:rPr>
                <w:sz w:val="16"/>
                <w:szCs w:val="16"/>
              </w:rPr>
              <w:t xml:space="preserve"> установок в соответствии с требованиями безопасности</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0,8</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Кбезопасн</w:t>
            </w:r>
            <w:proofErr w:type="spellEnd"/>
          </w:p>
        </w:tc>
        <w:tc>
          <w:tcPr>
            <w:tcW w:w="2538"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Кбезопасн</w:t>
            </w:r>
            <w:proofErr w:type="spellEnd"/>
            <w:r w:rsidRPr="00735F35">
              <w:rPr>
                <w:sz w:val="16"/>
                <w:szCs w:val="16"/>
              </w:rPr>
              <w:t xml:space="preserve"> = </w:t>
            </w:r>
            <w:proofErr w:type="spellStart"/>
            <w:r w:rsidRPr="00735F35">
              <w:rPr>
                <w:sz w:val="16"/>
                <w:szCs w:val="16"/>
              </w:rPr>
              <w:t>Кпромыв</w:t>
            </w:r>
            <w:proofErr w:type="spellEnd"/>
            <w:r w:rsidRPr="00735F35">
              <w:rPr>
                <w:sz w:val="16"/>
                <w:szCs w:val="16"/>
              </w:rPr>
              <w:t xml:space="preserve"> * 0,3 1 + </w:t>
            </w:r>
            <w:proofErr w:type="spellStart"/>
            <w:r w:rsidRPr="00735F35">
              <w:rPr>
                <w:sz w:val="16"/>
                <w:szCs w:val="16"/>
              </w:rPr>
              <w:t>Кгидр</w:t>
            </w:r>
            <w:proofErr w:type="spellEnd"/>
            <w:r w:rsidRPr="00735F35">
              <w:rPr>
                <w:sz w:val="16"/>
                <w:szCs w:val="16"/>
              </w:rPr>
              <w:t xml:space="preserve"> * 0,31 + Карм * 0,01 + </w:t>
            </w:r>
            <w:proofErr w:type="spellStart"/>
            <w:r w:rsidRPr="00735F35">
              <w:rPr>
                <w:sz w:val="16"/>
                <w:szCs w:val="16"/>
              </w:rPr>
              <w:t>Котв</w:t>
            </w:r>
            <w:proofErr w:type="spellEnd"/>
            <w:r w:rsidRPr="00735F35">
              <w:rPr>
                <w:sz w:val="16"/>
                <w:szCs w:val="16"/>
              </w:rPr>
              <w:t xml:space="preserve"> * 0,01 + </w:t>
            </w:r>
            <w:proofErr w:type="spellStart"/>
            <w:r w:rsidRPr="00735F35">
              <w:rPr>
                <w:sz w:val="16"/>
                <w:szCs w:val="16"/>
              </w:rPr>
              <w:t>Киспыт</w:t>
            </w:r>
            <w:proofErr w:type="spellEnd"/>
            <w:r w:rsidRPr="00735F35">
              <w:rPr>
                <w:sz w:val="16"/>
                <w:szCs w:val="16"/>
              </w:rPr>
              <w:t xml:space="preserve"> * 0,31 + </w:t>
            </w:r>
            <w:proofErr w:type="spellStart"/>
            <w:r w:rsidRPr="00735F35">
              <w:rPr>
                <w:sz w:val="16"/>
                <w:szCs w:val="16"/>
              </w:rPr>
              <w:t>Кперечень</w:t>
            </w:r>
            <w:proofErr w:type="spellEnd"/>
            <w:r w:rsidRPr="00735F35">
              <w:rPr>
                <w:sz w:val="16"/>
                <w:szCs w:val="16"/>
              </w:rPr>
              <w:t xml:space="preserve"> * 0,01 + </w:t>
            </w:r>
            <w:proofErr w:type="spellStart"/>
            <w:r w:rsidRPr="00735F35">
              <w:rPr>
                <w:sz w:val="16"/>
                <w:szCs w:val="16"/>
              </w:rPr>
              <w:t>Кэкспл</w:t>
            </w:r>
            <w:proofErr w:type="spellEnd"/>
            <w:r w:rsidRPr="00735F35">
              <w:rPr>
                <w:sz w:val="16"/>
                <w:szCs w:val="16"/>
              </w:rPr>
              <w:t>/</w:t>
            </w:r>
            <w:proofErr w:type="spellStart"/>
            <w:r w:rsidRPr="00735F35">
              <w:rPr>
                <w:sz w:val="16"/>
                <w:szCs w:val="16"/>
              </w:rPr>
              <w:t>произв</w:t>
            </w:r>
            <w:proofErr w:type="gramStart"/>
            <w:r w:rsidRPr="00735F35">
              <w:rPr>
                <w:sz w:val="16"/>
                <w:szCs w:val="16"/>
              </w:rPr>
              <w:t>.и</w:t>
            </w:r>
            <w:proofErr w:type="gramEnd"/>
            <w:r w:rsidRPr="00735F35">
              <w:rPr>
                <w:sz w:val="16"/>
                <w:szCs w:val="16"/>
              </w:rPr>
              <w:t>нстр</w:t>
            </w:r>
            <w:proofErr w:type="spellEnd"/>
            <w:r w:rsidRPr="00735F35">
              <w:rPr>
                <w:sz w:val="16"/>
                <w:szCs w:val="16"/>
              </w:rPr>
              <w:t xml:space="preserve"> * 0,01 + </w:t>
            </w:r>
            <w:proofErr w:type="spellStart"/>
            <w:r w:rsidRPr="00735F35">
              <w:rPr>
                <w:sz w:val="16"/>
                <w:szCs w:val="16"/>
              </w:rPr>
              <w:t>Кпа.спорт.тепл.пункт</w:t>
            </w:r>
            <w:proofErr w:type="spellEnd"/>
            <w:r w:rsidRPr="00735F35">
              <w:rPr>
                <w:sz w:val="16"/>
                <w:szCs w:val="16"/>
              </w:rPr>
              <w:t xml:space="preserve"> * 0,01 + </w:t>
            </w:r>
            <w:proofErr w:type="spellStart"/>
            <w:r w:rsidRPr="00735F35">
              <w:rPr>
                <w:sz w:val="16"/>
                <w:szCs w:val="16"/>
              </w:rPr>
              <w:t>Кшт</w:t>
            </w:r>
            <w:proofErr w:type="spellEnd"/>
            <w:r w:rsidRPr="00735F35">
              <w:rPr>
                <w:sz w:val="16"/>
                <w:szCs w:val="16"/>
              </w:rPr>
              <w:t xml:space="preserve"> * 0,01 + </w:t>
            </w:r>
            <w:proofErr w:type="spellStart"/>
            <w:r w:rsidRPr="00735F35">
              <w:rPr>
                <w:sz w:val="16"/>
                <w:szCs w:val="16"/>
              </w:rPr>
              <w:t>Крегул.темпер</w:t>
            </w:r>
            <w:proofErr w:type="spellEnd"/>
            <w:r w:rsidRPr="00735F35">
              <w:rPr>
                <w:sz w:val="16"/>
                <w:szCs w:val="16"/>
              </w:rPr>
              <w:t xml:space="preserve"> * 0,01</w:t>
            </w:r>
          </w:p>
        </w:tc>
      </w:tr>
      <w:tr w:rsidR="00A339F6" w:rsidRPr="00735F35" w:rsidTr="00A339F6">
        <w:trPr>
          <w:trHeight w:val="2905"/>
        </w:trPr>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t>1.1.1</w:t>
            </w:r>
          </w:p>
        </w:tc>
        <w:tc>
          <w:tcPr>
            <w:tcW w:w="3859" w:type="dxa"/>
            <w:vMerge w:val="restart"/>
          </w:tcPr>
          <w:p w:rsidR="00A339F6" w:rsidRPr="00735F35" w:rsidRDefault="00A339F6" w:rsidP="00A339F6">
            <w:pPr>
              <w:widowControl w:val="0"/>
              <w:autoSpaceDE w:val="0"/>
              <w:autoSpaceDN w:val="0"/>
              <w:jc w:val="center"/>
              <w:rPr>
                <w:sz w:val="16"/>
                <w:szCs w:val="16"/>
              </w:rPr>
            </w:pPr>
          </w:p>
        </w:tc>
        <w:tc>
          <w:tcPr>
            <w:tcW w:w="2638" w:type="dxa"/>
          </w:tcPr>
          <w:p w:rsidR="00A339F6" w:rsidRPr="00735F35" w:rsidRDefault="00A339F6" w:rsidP="00A339F6">
            <w:pPr>
              <w:widowControl w:val="0"/>
              <w:autoSpaceDE w:val="0"/>
              <w:autoSpaceDN w:val="0"/>
              <w:jc w:val="center"/>
              <w:rPr>
                <w:sz w:val="16"/>
                <w:szCs w:val="16"/>
              </w:rPr>
            </w:pPr>
            <w:r w:rsidRPr="00735F35">
              <w:rPr>
                <w:sz w:val="16"/>
                <w:szCs w:val="16"/>
              </w:rPr>
              <w:t xml:space="preserve">Акты промывки </w:t>
            </w:r>
            <w:proofErr w:type="spellStart"/>
            <w:r w:rsidRPr="00735F35">
              <w:rPr>
                <w:sz w:val="16"/>
                <w:szCs w:val="16"/>
              </w:rPr>
              <w:t>теплопотребляющей</w:t>
            </w:r>
            <w:proofErr w:type="spellEnd"/>
            <w:r w:rsidRPr="00735F35">
              <w:rPr>
                <w:sz w:val="16"/>
                <w:szCs w:val="16"/>
              </w:rPr>
              <w:t xml:space="preserve"> установки, проведенной в присутствии представителя единой теплоснабжающей организации, в зону (зоны) деятельности которой входит система (системы) теплоснабжения, установленные требованиями </w:t>
            </w:r>
            <w:hyperlink r:id="rId15">
              <w:r w:rsidRPr="00735F35">
                <w:rPr>
                  <w:sz w:val="16"/>
                  <w:szCs w:val="16"/>
                </w:rPr>
                <w:t>пункта 9.2.9</w:t>
              </w:r>
            </w:hyperlink>
            <w:r w:rsidRPr="00735F35">
              <w:rPr>
                <w:sz w:val="16"/>
                <w:szCs w:val="16"/>
              </w:rPr>
              <w:t xml:space="preserve"> Правил технической эксплуатации тепловых энергоустановок, утвержденных приказом Минэнерго России от 24 марта 2003 г. N 115 </w:t>
            </w:r>
            <w:hyperlink w:anchor="P2203">
              <w:r w:rsidRPr="00735F35">
                <w:rPr>
                  <w:sz w:val="16"/>
                  <w:szCs w:val="16"/>
                </w:rPr>
                <w:t>&lt;1&gt;</w:t>
              </w:r>
            </w:hyperlink>
            <w:r w:rsidRPr="00735F35">
              <w:rPr>
                <w:sz w:val="16"/>
                <w:szCs w:val="16"/>
              </w:rPr>
              <w:t xml:space="preserve"> (далее - Правила технической эксплуатации тепловых энергоустановок)</w:t>
            </w:r>
          </w:p>
          <w:p w:rsidR="00A339F6" w:rsidRPr="00735F35" w:rsidRDefault="00A339F6" w:rsidP="00A339F6">
            <w:pPr>
              <w:widowControl w:val="0"/>
              <w:autoSpaceDE w:val="0"/>
              <w:autoSpaceDN w:val="0"/>
              <w:jc w:val="center"/>
              <w:rPr>
                <w:sz w:val="16"/>
                <w:szCs w:val="16"/>
              </w:rPr>
            </w:pPr>
            <w:r w:rsidRPr="00735F35">
              <w:rPr>
                <w:sz w:val="16"/>
                <w:szCs w:val="16"/>
              </w:rPr>
              <w:t>(</w:t>
            </w:r>
            <w:hyperlink w:anchor="P157">
              <w:r w:rsidRPr="00735F35">
                <w:rPr>
                  <w:sz w:val="16"/>
                  <w:szCs w:val="16"/>
                </w:rPr>
                <w:t>подпункт 11.5.1 пункта 11</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 xml:space="preserve">Показатель наличия акта промывки </w:t>
            </w:r>
            <w:proofErr w:type="spellStart"/>
            <w:r w:rsidRPr="00735F35">
              <w:rPr>
                <w:sz w:val="16"/>
                <w:szCs w:val="16"/>
              </w:rPr>
              <w:t>теплопотребляющей</w:t>
            </w:r>
            <w:proofErr w:type="spellEnd"/>
            <w:r w:rsidRPr="00735F35">
              <w:rPr>
                <w:sz w:val="16"/>
                <w:szCs w:val="16"/>
              </w:rPr>
              <w:t xml:space="preserve"> установки</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0,31</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Кпромыв</w:t>
            </w:r>
            <w:proofErr w:type="spellEnd"/>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Наличие - 1</w:t>
            </w:r>
          </w:p>
          <w:p w:rsidR="00A339F6" w:rsidRPr="00735F35" w:rsidRDefault="00A339F6" w:rsidP="00A339F6">
            <w:pPr>
              <w:widowControl w:val="0"/>
              <w:autoSpaceDE w:val="0"/>
              <w:autoSpaceDN w:val="0"/>
              <w:jc w:val="center"/>
              <w:rPr>
                <w:sz w:val="16"/>
                <w:szCs w:val="16"/>
              </w:rPr>
            </w:pPr>
            <w:r w:rsidRPr="00735F35">
              <w:rPr>
                <w:sz w:val="16"/>
                <w:szCs w:val="16"/>
              </w:rPr>
              <w:t>Отсутствие - 0</w:t>
            </w:r>
          </w:p>
        </w:tc>
      </w:tr>
      <w:tr w:rsidR="00A339F6" w:rsidRPr="00735F35" w:rsidTr="00A339F6">
        <w:trPr>
          <w:trHeight w:val="20"/>
        </w:trPr>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lastRenderedPageBreak/>
              <w:t>1.1.2</w:t>
            </w:r>
          </w:p>
        </w:tc>
        <w:tc>
          <w:tcPr>
            <w:tcW w:w="3859" w:type="dxa"/>
            <w:vMerge/>
          </w:tcPr>
          <w:p w:rsidR="00A339F6" w:rsidRPr="00735F35" w:rsidRDefault="00A339F6" w:rsidP="00A339F6">
            <w:pPr>
              <w:widowControl w:val="0"/>
              <w:autoSpaceDE w:val="0"/>
              <w:autoSpaceDN w:val="0"/>
              <w:jc w:val="center"/>
              <w:rPr>
                <w:sz w:val="16"/>
                <w:szCs w:val="16"/>
              </w:rPr>
            </w:pPr>
          </w:p>
        </w:tc>
        <w:tc>
          <w:tcPr>
            <w:tcW w:w="2638" w:type="dxa"/>
          </w:tcPr>
          <w:p w:rsidR="00A339F6" w:rsidRPr="00735F35" w:rsidRDefault="00A339F6" w:rsidP="00A339F6">
            <w:pPr>
              <w:widowControl w:val="0"/>
              <w:autoSpaceDE w:val="0"/>
              <w:autoSpaceDN w:val="0"/>
              <w:jc w:val="center"/>
              <w:rPr>
                <w:sz w:val="16"/>
                <w:szCs w:val="16"/>
              </w:rPr>
            </w:pPr>
            <w:proofErr w:type="gramStart"/>
            <w:r w:rsidRPr="00735F35">
              <w:rPr>
                <w:sz w:val="16"/>
                <w:szCs w:val="16"/>
              </w:rPr>
              <w:t xml:space="preserve">Акты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w:t>
            </w:r>
            <w:proofErr w:type="spellStart"/>
            <w:r w:rsidRPr="00735F35">
              <w:rPr>
                <w:sz w:val="16"/>
                <w:szCs w:val="16"/>
              </w:rPr>
              <w:t>теплопотребляющих</w:t>
            </w:r>
            <w:proofErr w:type="spellEnd"/>
            <w:r w:rsidRPr="00735F35">
              <w:rPr>
                <w:sz w:val="16"/>
                <w:szCs w:val="16"/>
              </w:rPr>
              <w:t xml:space="preserve"> установок, актов об установке и пломбировании дроссельных (ограничительных) устройств во внутренних системах, включая элеваторы и шайбы на линиях рециркуляции горячего водоснабжения в соответствии с </w:t>
            </w:r>
            <w:hyperlink r:id="rId16">
              <w:r w:rsidRPr="00735F35">
                <w:rPr>
                  <w:sz w:val="16"/>
                  <w:szCs w:val="16"/>
                </w:rPr>
                <w:t>пунктом 9.3.25</w:t>
              </w:r>
            </w:hyperlink>
            <w:r w:rsidRPr="00735F35">
              <w:rPr>
                <w:sz w:val="16"/>
                <w:szCs w:val="16"/>
              </w:rPr>
              <w:t xml:space="preserve"> Правил технической эксплуатации тепловых энергоустановок (</w:t>
            </w:r>
            <w:hyperlink w:anchor="P158">
              <w:r w:rsidRPr="00735F35">
                <w:rPr>
                  <w:sz w:val="16"/>
                  <w:szCs w:val="16"/>
                </w:rPr>
                <w:t>подпункт 11.5.2 пункта 11</w:t>
              </w:r>
            </w:hyperlink>
            <w:r w:rsidRPr="00735F35">
              <w:rPr>
                <w:sz w:val="16"/>
                <w:szCs w:val="16"/>
              </w:rPr>
              <w:t xml:space="preserve"> Правил)</w:t>
            </w:r>
            <w:proofErr w:type="gramEnd"/>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Показатель наличия актов о проведении наладки режимов потребления тепловой энергии и (или) теплоносителя</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0,31</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Кгидр</w:t>
            </w:r>
            <w:proofErr w:type="spellEnd"/>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Наличие - 1</w:t>
            </w:r>
          </w:p>
          <w:p w:rsidR="00A339F6" w:rsidRPr="00735F35" w:rsidRDefault="00A339F6" w:rsidP="00A339F6">
            <w:pPr>
              <w:widowControl w:val="0"/>
              <w:autoSpaceDE w:val="0"/>
              <w:autoSpaceDN w:val="0"/>
              <w:jc w:val="center"/>
              <w:rPr>
                <w:sz w:val="16"/>
                <w:szCs w:val="16"/>
              </w:rPr>
            </w:pPr>
            <w:r w:rsidRPr="00735F35">
              <w:rPr>
                <w:sz w:val="16"/>
                <w:szCs w:val="16"/>
              </w:rPr>
              <w:t>Отсутствие - 0</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t>1.1.3</w:t>
            </w:r>
          </w:p>
        </w:tc>
        <w:tc>
          <w:tcPr>
            <w:tcW w:w="3859" w:type="dxa"/>
            <w:vMerge/>
          </w:tcPr>
          <w:p w:rsidR="00A339F6" w:rsidRPr="00735F35" w:rsidRDefault="00A339F6" w:rsidP="00A339F6">
            <w:pPr>
              <w:widowControl w:val="0"/>
              <w:autoSpaceDE w:val="0"/>
              <w:autoSpaceDN w:val="0"/>
              <w:jc w:val="center"/>
              <w:rPr>
                <w:sz w:val="16"/>
                <w:szCs w:val="16"/>
              </w:rPr>
            </w:pPr>
          </w:p>
        </w:tc>
        <w:tc>
          <w:tcPr>
            <w:tcW w:w="2638" w:type="dxa"/>
          </w:tcPr>
          <w:p w:rsidR="00A339F6" w:rsidRPr="00735F35" w:rsidRDefault="00A339F6" w:rsidP="00A339F6">
            <w:pPr>
              <w:widowControl w:val="0"/>
              <w:autoSpaceDE w:val="0"/>
              <w:autoSpaceDN w:val="0"/>
              <w:jc w:val="center"/>
              <w:rPr>
                <w:sz w:val="16"/>
                <w:szCs w:val="16"/>
              </w:rPr>
            </w:pPr>
            <w:proofErr w:type="gramStart"/>
            <w:r w:rsidRPr="00735F35">
              <w:rPr>
                <w:sz w:val="16"/>
                <w:szCs w:val="16"/>
              </w:rPr>
              <w:t>Акт проверки (осмотра) запорной арматуры, в том числе в высших (воздушники) и низших точках трубопровода (</w:t>
            </w:r>
            <w:proofErr w:type="spellStart"/>
            <w:r w:rsidRPr="00735F35">
              <w:rPr>
                <w:sz w:val="16"/>
                <w:szCs w:val="16"/>
              </w:rPr>
              <w:t>спускники</w:t>
            </w:r>
            <w:proofErr w:type="spellEnd"/>
            <w:r w:rsidRPr="00735F35">
              <w:rPr>
                <w:sz w:val="16"/>
                <w:szCs w:val="16"/>
              </w:rPr>
              <w:t xml:space="preserve">)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теплоснабжающими и </w:t>
            </w:r>
            <w:proofErr w:type="spellStart"/>
            <w:r w:rsidRPr="00735F35">
              <w:rPr>
                <w:sz w:val="16"/>
                <w:szCs w:val="16"/>
              </w:rPr>
              <w:t>теплосетевыми</w:t>
            </w:r>
            <w:proofErr w:type="spellEnd"/>
            <w:r w:rsidRPr="00735F35">
              <w:rPr>
                <w:sz w:val="16"/>
                <w:szCs w:val="16"/>
              </w:rPr>
              <w:t xml:space="preserve"> организациями</w:t>
            </w:r>
            <w:proofErr w:type="gramEnd"/>
          </w:p>
          <w:p w:rsidR="00A339F6" w:rsidRPr="00735F35" w:rsidRDefault="00A339F6" w:rsidP="00A339F6">
            <w:pPr>
              <w:widowControl w:val="0"/>
              <w:autoSpaceDE w:val="0"/>
              <w:autoSpaceDN w:val="0"/>
              <w:jc w:val="center"/>
              <w:rPr>
                <w:sz w:val="16"/>
                <w:szCs w:val="16"/>
              </w:rPr>
            </w:pPr>
            <w:r w:rsidRPr="00735F35">
              <w:rPr>
                <w:sz w:val="16"/>
                <w:szCs w:val="16"/>
              </w:rPr>
              <w:t>(</w:t>
            </w:r>
            <w:hyperlink w:anchor="P161">
              <w:r w:rsidRPr="00735F35">
                <w:rPr>
                  <w:sz w:val="16"/>
                  <w:szCs w:val="16"/>
                </w:rPr>
                <w:t>подпункт 11.5.3 пункта 11</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Показатель наличия акта проверки (осмотра) запорной арматуры и арматуры постоянного регулирования</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0,01</w:t>
            </w:r>
          </w:p>
        </w:tc>
        <w:tc>
          <w:tcPr>
            <w:tcW w:w="1403" w:type="dxa"/>
          </w:tcPr>
          <w:p w:rsidR="00A339F6" w:rsidRPr="00735F35" w:rsidRDefault="00A339F6" w:rsidP="00A339F6">
            <w:pPr>
              <w:widowControl w:val="0"/>
              <w:autoSpaceDE w:val="0"/>
              <w:autoSpaceDN w:val="0"/>
              <w:jc w:val="center"/>
              <w:rPr>
                <w:sz w:val="16"/>
                <w:szCs w:val="16"/>
              </w:rPr>
            </w:pPr>
            <w:r w:rsidRPr="00735F35">
              <w:rPr>
                <w:sz w:val="16"/>
                <w:szCs w:val="16"/>
              </w:rPr>
              <w:t>Карм</w:t>
            </w:r>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Наличие - 1</w:t>
            </w:r>
          </w:p>
          <w:p w:rsidR="00A339F6" w:rsidRPr="00735F35" w:rsidRDefault="00A339F6" w:rsidP="00A339F6">
            <w:pPr>
              <w:widowControl w:val="0"/>
              <w:autoSpaceDE w:val="0"/>
              <w:autoSpaceDN w:val="0"/>
              <w:jc w:val="center"/>
              <w:rPr>
                <w:sz w:val="16"/>
                <w:szCs w:val="16"/>
              </w:rPr>
            </w:pPr>
            <w:r w:rsidRPr="00735F35">
              <w:rPr>
                <w:sz w:val="16"/>
                <w:szCs w:val="16"/>
              </w:rPr>
              <w:t>Отсутствие - 0</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t>1.1.4</w:t>
            </w:r>
          </w:p>
        </w:tc>
        <w:tc>
          <w:tcPr>
            <w:tcW w:w="3859" w:type="dxa"/>
            <w:vMerge w:val="restart"/>
          </w:tcPr>
          <w:p w:rsidR="00A339F6" w:rsidRPr="00735F35" w:rsidRDefault="00A339F6" w:rsidP="00A339F6">
            <w:pPr>
              <w:widowControl w:val="0"/>
              <w:autoSpaceDE w:val="0"/>
              <w:autoSpaceDN w:val="0"/>
              <w:jc w:val="center"/>
              <w:rPr>
                <w:sz w:val="16"/>
                <w:szCs w:val="16"/>
              </w:rPr>
            </w:pPr>
          </w:p>
        </w:tc>
        <w:tc>
          <w:tcPr>
            <w:tcW w:w="2638" w:type="dxa"/>
          </w:tcPr>
          <w:p w:rsidR="00A339F6" w:rsidRPr="00735F35" w:rsidRDefault="00A339F6" w:rsidP="00A339F6">
            <w:pPr>
              <w:widowControl w:val="0"/>
              <w:autoSpaceDE w:val="0"/>
              <w:autoSpaceDN w:val="0"/>
              <w:jc w:val="center"/>
              <w:rPr>
                <w:sz w:val="16"/>
                <w:szCs w:val="16"/>
              </w:rPr>
            </w:pPr>
            <w:proofErr w:type="gramStart"/>
            <w:r w:rsidRPr="00735F35">
              <w:rPr>
                <w:sz w:val="16"/>
                <w:szCs w:val="16"/>
              </w:rPr>
              <w:t xml:space="preserve">Установленные </w:t>
            </w:r>
            <w:hyperlink r:id="rId17">
              <w:r w:rsidRPr="00735F35">
                <w:rPr>
                  <w:sz w:val="16"/>
                  <w:szCs w:val="16"/>
                </w:rPr>
                <w:t>пунктами 2.1.2</w:t>
              </w:r>
            </w:hyperlink>
            <w:r w:rsidRPr="00735F35">
              <w:rPr>
                <w:sz w:val="16"/>
                <w:szCs w:val="16"/>
              </w:rPr>
              <w:t xml:space="preserve">, </w:t>
            </w:r>
            <w:hyperlink r:id="rId18">
              <w:r w:rsidRPr="00735F35">
                <w:rPr>
                  <w:sz w:val="16"/>
                  <w:szCs w:val="16"/>
                </w:rPr>
                <w:t>2.1.3</w:t>
              </w:r>
            </w:hyperlink>
            <w:r w:rsidRPr="00735F35">
              <w:rPr>
                <w:sz w:val="16"/>
                <w:szCs w:val="16"/>
              </w:rPr>
              <w:t xml:space="preserve"> Правил технической эксплуатации тепловых энергоустановок организационно-распорядительные документы организации о назначении ответственных лиц за безопасную эксплуатацию тепловых энергоустановок для объектов и (или) установленные </w:t>
            </w:r>
            <w:hyperlink r:id="rId19">
              <w:r w:rsidRPr="00735F35">
                <w:rPr>
                  <w:sz w:val="16"/>
                  <w:szCs w:val="16"/>
                </w:rPr>
                <w:t>пунктом 228</w:t>
              </w:r>
            </w:hyperlink>
            <w:r w:rsidRPr="00735F35">
              <w:rPr>
                <w:sz w:val="16"/>
                <w:szCs w:val="16"/>
              </w:rPr>
              <w:t xml:space="preserve"> Правил промышленной безопасности при использовании оборудования, работающего под избыточным давлением, утвержденных приказом </w:t>
            </w:r>
            <w:proofErr w:type="spellStart"/>
            <w:r w:rsidRPr="00735F35">
              <w:rPr>
                <w:sz w:val="16"/>
                <w:szCs w:val="16"/>
              </w:rPr>
              <w:t>Ростехнадзора</w:t>
            </w:r>
            <w:proofErr w:type="spellEnd"/>
            <w:r w:rsidRPr="00735F35">
              <w:rPr>
                <w:sz w:val="16"/>
                <w:szCs w:val="16"/>
              </w:rPr>
              <w:t xml:space="preserve"> от 15 декабря 2020 г. N 536 </w:t>
            </w:r>
            <w:hyperlink w:anchor="P2204">
              <w:r w:rsidRPr="00735F35">
                <w:rPr>
                  <w:sz w:val="16"/>
                  <w:szCs w:val="16"/>
                </w:rPr>
                <w:t>&lt;2&gt;</w:t>
              </w:r>
            </w:hyperlink>
            <w:r w:rsidRPr="00735F35">
              <w:rPr>
                <w:sz w:val="16"/>
                <w:szCs w:val="16"/>
              </w:rPr>
              <w:t xml:space="preserve"> (далее - Правила </w:t>
            </w:r>
            <w:r w:rsidRPr="00735F35">
              <w:rPr>
                <w:sz w:val="16"/>
                <w:szCs w:val="16"/>
              </w:rPr>
              <w:lastRenderedPageBreak/>
              <w:t>промышленной безопасности), ответственных лиц за безопасную эксплуатацию оборудования под</w:t>
            </w:r>
            <w:proofErr w:type="gramEnd"/>
            <w:r w:rsidRPr="00735F35">
              <w:rPr>
                <w:sz w:val="16"/>
                <w:szCs w:val="16"/>
              </w:rPr>
              <w:t xml:space="preserve"> </w:t>
            </w:r>
            <w:proofErr w:type="gramStart"/>
            <w:r w:rsidRPr="00735F35">
              <w:rPr>
                <w:sz w:val="16"/>
                <w:szCs w:val="16"/>
              </w:rPr>
              <w:t>давлением и ответственных за осуществление производственного контроля при эксплуатации оборудования на опасных производственных объектах (далее - ОПО)</w:t>
            </w:r>
            <w:proofErr w:type="gramEnd"/>
          </w:p>
          <w:p w:rsidR="00A339F6" w:rsidRPr="00735F35" w:rsidRDefault="00A339F6" w:rsidP="00A339F6">
            <w:pPr>
              <w:widowControl w:val="0"/>
              <w:autoSpaceDE w:val="0"/>
              <w:autoSpaceDN w:val="0"/>
              <w:jc w:val="center"/>
              <w:rPr>
                <w:sz w:val="16"/>
                <w:szCs w:val="16"/>
              </w:rPr>
            </w:pPr>
            <w:r w:rsidRPr="00735F35">
              <w:rPr>
                <w:sz w:val="16"/>
                <w:szCs w:val="16"/>
              </w:rPr>
              <w:t>(</w:t>
            </w:r>
            <w:hyperlink w:anchor="P162">
              <w:r w:rsidRPr="00735F35">
                <w:rPr>
                  <w:sz w:val="16"/>
                  <w:szCs w:val="16"/>
                </w:rPr>
                <w:t>подпункт 11.5.4 пункта 11</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lastRenderedPageBreak/>
              <w:t>Показатель назначения ответственных лиц за безопасную эксплуатацию тепловых энергоустановок</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0,01</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Котв</w:t>
            </w:r>
            <w:proofErr w:type="spellEnd"/>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Наличие - 1</w:t>
            </w:r>
          </w:p>
          <w:p w:rsidR="00A339F6" w:rsidRPr="00735F35" w:rsidRDefault="00A339F6" w:rsidP="00A339F6">
            <w:pPr>
              <w:widowControl w:val="0"/>
              <w:autoSpaceDE w:val="0"/>
              <w:autoSpaceDN w:val="0"/>
              <w:jc w:val="center"/>
              <w:rPr>
                <w:sz w:val="16"/>
                <w:szCs w:val="16"/>
              </w:rPr>
            </w:pPr>
            <w:r w:rsidRPr="00735F35">
              <w:rPr>
                <w:sz w:val="16"/>
                <w:szCs w:val="16"/>
              </w:rPr>
              <w:t>Отсутствие - 0</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lastRenderedPageBreak/>
              <w:t>1.1.5</w:t>
            </w:r>
          </w:p>
        </w:tc>
        <w:tc>
          <w:tcPr>
            <w:tcW w:w="3859" w:type="dxa"/>
            <w:vMerge/>
          </w:tcPr>
          <w:p w:rsidR="00A339F6" w:rsidRPr="00735F35" w:rsidRDefault="00A339F6" w:rsidP="00A339F6">
            <w:pPr>
              <w:widowControl w:val="0"/>
              <w:autoSpaceDE w:val="0"/>
              <w:autoSpaceDN w:val="0"/>
              <w:jc w:val="center"/>
              <w:rPr>
                <w:sz w:val="16"/>
                <w:szCs w:val="16"/>
              </w:rPr>
            </w:pPr>
          </w:p>
        </w:tc>
        <w:tc>
          <w:tcPr>
            <w:tcW w:w="2638" w:type="dxa"/>
          </w:tcPr>
          <w:p w:rsidR="00A339F6" w:rsidRPr="00735F35" w:rsidRDefault="00A339F6" w:rsidP="00A339F6">
            <w:pPr>
              <w:widowControl w:val="0"/>
              <w:autoSpaceDE w:val="0"/>
              <w:autoSpaceDN w:val="0"/>
              <w:jc w:val="center"/>
              <w:rPr>
                <w:sz w:val="16"/>
                <w:szCs w:val="16"/>
              </w:rPr>
            </w:pPr>
            <w:proofErr w:type="gramStart"/>
            <w:r w:rsidRPr="00735F35">
              <w:rPr>
                <w:sz w:val="16"/>
                <w:szCs w:val="16"/>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w:t>
            </w:r>
            <w:hyperlink r:id="rId20">
              <w:r w:rsidRPr="00735F35">
                <w:rPr>
                  <w:sz w:val="16"/>
                  <w:szCs w:val="16"/>
                </w:rPr>
                <w:t>пунктов 9.8</w:t>
              </w:r>
            </w:hyperlink>
            <w:r w:rsidRPr="00735F35">
              <w:rPr>
                <w:sz w:val="16"/>
                <w:szCs w:val="16"/>
              </w:rPr>
              <w:t xml:space="preserve">, </w:t>
            </w:r>
            <w:hyperlink r:id="rId21">
              <w:r w:rsidRPr="00735F35">
                <w:rPr>
                  <w:sz w:val="16"/>
                  <w:szCs w:val="16"/>
                </w:rPr>
                <w:t>9.1.59</w:t>
              </w:r>
            </w:hyperlink>
            <w:r w:rsidRPr="00735F35">
              <w:rPr>
                <w:sz w:val="16"/>
                <w:szCs w:val="16"/>
              </w:rPr>
              <w:t xml:space="preserve"> Правил технической эксплуатации тепловых энергоустановок и наличие записей о результатах проведенных испытаний в паспорте теплового</w:t>
            </w:r>
            <w:proofErr w:type="gramEnd"/>
            <w:r w:rsidRPr="00735F35">
              <w:rPr>
                <w:sz w:val="16"/>
                <w:szCs w:val="16"/>
              </w:rPr>
              <w:t xml:space="preserve"> пункта и (или) </w:t>
            </w:r>
            <w:proofErr w:type="spellStart"/>
            <w:r w:rsidRPr="00735F35">
              <w:rPr>
                <w:sz w:val="16"/>
                <w:szCs w:val="16"/>
              </w:rPr>
              <w:t>теплопотребляющих</w:t>
            </w:r>
            <w:proofErr w:type="spellEnd"/>
            <w:r w:rsidRPr="00735F35">
              <w:rPr>
                <w:sz w:val="16"/>
                <w:szCs w:val="16"/>
              </w:rPr>
              <w:t xml:space="preserve"> установок (</w:t>
            </w:r>
            <w:hyperlink w:anchor="P165">
              <w:r w:rsidRPr="00735F35">
                <w:rPr>
                  <w:sz w:val="16"/>
                  <w:szCs w:val="16"/>
                </w:rPr>
                <w:t>подпункт 11.5.5 пункта 11</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Показатель наличия актов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вводов</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0,31</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Киспыт</w:t>
            </w:r>
            <w:proofErr w:type="spellEnd"/>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Наличие - 1</w:t>
            </w:r>
          </w:p>
          <w:p w:rsidR="00A339F6" w:rsidRPr="00735F35" w:rsidRDefault="00A339F6" w:rsidP="00A339F6">
            <w:pPr>
              <w:widowControl w:val="0"/>
              <w:autoSpaceDE w:val="0"/>
              <w:autoSpaceDN w:val="0"/>
              <w:jc w:val="center"/>
              <w:rPr>
                <w:sz w:val="16"/>
                <w:szCs w:val="16"/>
              </w:rPr>
            </w:pPr>
            <w:r w:rsidRPr="00735F35">
              <w:rPr>
                <w:sz w:val="16"/>
                <w:szCs w:val="16"/>
              </w:rPr>
              <w:t>Отсутствие - 0</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t>1.1.6</w:t>
            </w:r>
          </w:p>
        </w:tc>
        <w:tc>
          <w:tcPr>
            <w:tcW w:w="3859" w:type="dxa"/>
            <w:vMerge/>
          </w:tcPr>
          <w:p w:rsidR="00A339F6" w:rsidRPr="00735F35" w:rsidRDefault="00A339F6" w:rsidP="00A339F6">
            <w:pPr>
              <w:widowControl w:val="0"/>
              <w:autoSpaceDE w:val="0"/>
              <w:autoSpaceDN w:val="0"/>
              <w:jc w:val="center"/>
              <w:rPr>
                <w:sz w:val="16"/>
                <w:szCs w:val="16"/>
              </w:rPr>
            </w:pPr>
          </w:p>
        </w:tc>
        <w:tc>
          <w:tcPr>
            <w:tcW w:w="2638" w:type="dxa"/>
          </w:tcPr>
          <w:p w:rsidR="00A339F6" w:rsidRPr="00735F35" w:rsidRDefault="00A339F6" w:rsidP="00A339F6">
            <w:pPr>
              <w:widowControl w:val="0"/>
              <w:autoSpaceDE w:val="0"/>
              <w:autoSpaceDN w:val="0"/>
              <w:jc w:val="center"/>
              <w:rPr>
                <w:sz w:val="16"/>
                <w:szCs w:val="16"/>
              </w:rPr>
            </w:pPr>
            <w:r w:rsidRPr="00735F35">
              <w:rPr>
                <w:sz w:val="16"/>
                <w:szCs w:val="16"/>
              </w:rPr>
              <w:t xml:space="preserve">Организационно-распорядительные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ОПО, разработанного в соответствии с </w:t>
            </w:r>
            <w:hyperlink r:id="rId22">
              <w:r w:rsidRPr="00735F35">
                <w:rPr>
                  <w:sz w:val="16"/>
                  <w:szCs w:val="16"/>
                </w:rPr>
                <w:t>пунктом 278</w:t>
              </w:r>
            </w:hyperlink>
            <w:r w:rsidRPr="00735F35">
              <w:rPr>
                <w:sz w:val="16"/>
                <w:szCs w:val="16"/>
              </w:rPr>
              <w:t xml:space="preserve"> Правил промышленной безопасности, и (или) перечня документации эксплуатирующей организации для объектов, не являющихся ОПО, разработанного в соответствии с </w:t>
            </w:r>
            <w:hyperlink r:id="rId23">
              <w:r w:rsidRPr="00735F35">
                <w:rPr>
                  <w:sz w:val="16"/>
                  <w:szCs w:val="16"/>
                </w:rPr>
                <w:t>пунктом 2.8.2</w:t>
              </w:r>
            </w:hyperlink>
            <w:r w:rsidRPr="00735F35">
              <w:rPr>
                <w:sz w:val="16"/>
                <w:szCs w:val="16"/>
              </w:rPr>
              <w:t xml:space="preserve"> Правил технической эксплуатации тепловых энергоустановок</w:t>
            </w:r>
          </w:p>
          <w:p w:rsidR="00A339F6" w:rsidRPr="00735F35" w:rsidRDefault="00A339F6" w:rsidP="00A339F6">
            <w:pPr>
              <w:widowControl w:val="0"/>
              <w:autoSpaceDE w:val="0"/>
              <w:autoSpaceDN w:val="0"/>
              <w:jc w:val="center"/>
              <w:rPr>
                <w:sz w:val="16"/>
                <w:szCs w:val="16"/>
              </w:rPr>
            </w:pPr>
            <w:r w:rsidRPr="00735F35">
              <w:rPr>
                <w:sz w:val="16"/>
                <w:szCs w:val="16"/>
              </w:rPr>
              <w:t>(</w:t>
            </w:r>
            <w:hyperlink w:anchor="P167">
              <w:r w:rsidRPr="00735F35">
                <w:rPr>
                  <w:sz w:val="16"/>
                  <w:szCs w:val="16"/>
                </w:rPr>
                <w:t>подпункт 11.5.6 пункта 11</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Показатель наличия перечня производственных инструкций для безопасной эксплуатации котлов и вспомогательного оборудования в случае эксплуатации ОПО</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0,01</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Кперечень</w:t>
            </w:r>
            <w:proofErr w:type="spellEnd"/>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Наличие - 1</w:t>
            </w:r>
          </w:p>
          <w:p w:rsidR="00A339F6" w:rsidRPr="00735F35" w:rsidRDefault="00A339F6" w:rsidP="00A339F6">
            <w:pPr>
              <w:widowControl w:val="0"/>
              <w:autoSpaceDE w:val="0"/>
              <w:autoSpaceDN w:val="0"/>
              <w:jc w:val="center"/>
              <w:rPr>
                <w:sz w:val="16"/>
                <w:szCs w:val="16"/>
              </w:rPr>
            </w:pPr>
            <w:r w:rsidRPr="00735F35">
              <w:rPr>
                <w:sz w:val="16"/>
                <w:szCs w:val="16"/>
              </w:rPr>
              <w:t>Отсутствие - 0</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t>1.1.7</w:t>
            </w:r>
          </w:p>
        </w:tc>
        <w:tc>
          <w:tcPr>
            <w:tcW w:w="3859" w:type="dxa"/>
            <w:vMerge/>
          </w:tcPr>
          <w:p w:rsidR="00A339F6" w:rsidRPr="00735F35" w:rsidRDefault="00A339F6" w:rsidP="00A339F6">
            <w:pPr>
              <w:widowControl w:val="0"/>
              <w:autoSpaceDE w:val="0"/>
              <w:autoSpaceDN w:val="0"/>
              <w:jc w:val="center"/>
              <w:rPr>
                <w:sz w:val="16"/>
                <w:szCs w:val="16"/>
              </w:rPr>
            </w:pPr>
          </w:p>
        </w:tc>
        <w:tc>
          <w:tcPr>
            <w:tcW w:w="2638" w:type="dxa"/>
          </w:tcPr>
          <w:p w:rsidR="00A339F6" w:rsidRPr="00735F35" w:rsidRDefault="00A339F6" w:rsidP="00A339F6">
            <w:pPr>
              <w:widowControl w:val="0"/>
              <w:autoSpaceDE w:val="0"/>
              <w:autoSpaceDN w:val="0"/>
              <w:jc w:val="center"/>
              <w:rPr>
                <w:sz w:val="16"/>
                <w:szCs w:val="16"/>
              </w:rPr>
            </w:pPr>
            <w:proofErr w:type="gramStart"/>
            <w:r w:rsidRPr="00735F35">
              <w:rPr>
                <w:sz w:val="16"/>
                <w:szCs w:val="16"/>
              </w:rPr>
              <w:t xml:space="preserve">Утвержденные в соответствии с требованиями </w:t>
            </w:r>
            <w:hyperlink r:id="rId24">
              <w:r w:rsidRPr="00735F35">
                <w:rPr>
                  <w:sz w:val="16"/>
                  <w:szCs w:val="16"/>
                </w:rPr>
                <w:t>пункта 2.2</w:t>
              </w:r>
            </w:hyperlink>
            <w:r w:rsidRPr="00735F35">
              <w:rPr>
                <w:sz w:val="16"/>
                <w:szCs w:val="16"/>
              </w:rPr>
              <w:t xml:space="preserve"> Правил технической эксплуатации тепловых энергоустановок </w:t>
            </w:r>
            <w:r w:rsidRPr="00735F35">
              <w:rPr>
                <w:sz w:val="16"/>
                <w:szCs w:val="16"/>
              </w:rPr>
              <w:lastRenderedPageBreak/>
              <w:t xml:space="preserve">эксплуатационные инструкции объектов теплоснабжения и (или) производственные инструкции, разработанные в соответствии с </w:t>
            </w:r>
            <w:hyperlink r:id="rId25">
              <w:r w:rsidRPr="00735F35">
                <w:rPr>
                  <w:sz w:val="16"/>
                  <w:szCs w:val="16"/>
                </w:rPr>
                <w:t>пунктом 278</w:t>
              </w:r>
            </w:hyperlink>
            <w:r w:rsidRPr="00735F35">
              <w:rPr>
                <w:sz w:val="16"/>
                <w:szCs w:val="16"/>
              </w:rPr>
              <w:t xml:space="preserve"> Правил промышленной безопасности (</w:t>
            </w:r>
            <w:hyperlink w:anchor="P168">
              <w:r w:rsidRPr="00735F35">
                <w:rPr>
                  <w:sz w:val="16"/>
                  <w:szCs w:val="16"/>
                </w:rPr>
                <w:t>подпункт 11.5.7 пункта 11</w:t>
              </w:r>
            </w:hyperlink>
            <w:r w:rsidRPr="00735F35">
              <w:rPr>
                <w:sz w:val="16"/>
                <w:szCs w:val="16"/>
              </w:rPr>
              <w:t xml:space="preserve"> Правил)</w:t>
            </w:r>
            <w:proofErr w:type="gramEnd"/>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lastRenderedPageBreak/>
              <w:t>Показатель наличия эксплуатационных инструкций объектов теплоснабжения и (или) производственных инструкций</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0,01</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Кэкспл</w:t>
            </w:r>
            <w:proofErr w:type="spellEnd"/>
            <w:r w:rsidRPr="00735F35">
              <w:rPr>
                <w:sz w:val="16"/>
                <w:szCs w:val="16"/>
              </w:rPr>
              <w:t>/</w:t>
            </w:r>
            <w:proofErr w:type="spellStart"/>
            <w:r w:rsidRPr="00735F35">
              <w:rPr>
                <w:sz w:val="16"/>
                <w:szCs w:val="16"/>
              </w:rPr>
              <w:t>произв</w:t>
            </w:r>
            <w:proofErr w:type="gramStart"/>
            <w:r w:rsidRPr="00735F35">
              <w:rPr>
                <w:sz w:val="16"/>
                <w:szCs w:val="16"/>
              </w:rPr>
              <w:t>.и</w:t>
            </w:r>
            <w:proofErr w:type="gramEnd"/>
            <w:r w:rsidRPr="00735F35">
              <w:rPr>
                <w:sz w:val="16"/>
                <w:szCs w:val="16"/>
              </w:rPr>
              <w:t>нстр</w:t>
            </w:r>
            <w:proofErr w:type="spellEnd"/>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Наличие - 1</w:t>
            </w:r>
          </w:p>
          <w:p w:rsidR="00A339F6" w:rsidRPr="00735F35" w:rsidRDefault="00A339F6" w:rsidP="00A339F6">
            <w:pPr>
              <w:widowControl w:val="0"/>
              <w:autoSpaceDE w:val="0"/>
              <w:autoSpaceDN w:val="0"/>
              <w:jc w:val="center"/>
              <w:rPr>
                <w:sz w:val="16"/>
                <w:szCs w:val="16"/>
              </w:rPr>
            </w:pPr>
            <w:r w:rsidRPr="00735F35">
              <w:rPr>
                <w:sz w:val="16"/>
                <w:szCs w:val="16"/>
              </w:rPr>
              <w:t>Отсутствие - 0</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lastRenderedPageBreak/>
              <w:t>1.1.8</w:t>
            </w:r>
          </w:p>
        </w:tc>
        <w:tc>
          <w:tcPr>
            <w:tcW w:w="3859" w:type="dxa"/>
            <w:vMerge/>
          </w:tcPr>
          <w:p w:rsidR="00A339F6" w:rsidRPr="00735F35" w:rsidRDefault="00A339F6" w:rsidP="00A339F6">
            <w:pPr>
              <w:widowControl w:val="0"/>
              <w:autoSpaceDE w:val="0"/>
              <w:autoSpaceDN w:val="0"/>
              <w:jc w:val="center"/>
              <w:rPr>
                <w:sz w:val="16"/>
                <w:szCs w:val="16"/>
              </w:rPr>
            </w:pPr>
          </w:p>
        </w:tc>
        <w:tc>
          <w:tcPr>
            <w:tcW w:w="2638" w:type="dxa"/>
          </w:tcPr>
          <w:p w:rsidR="00A339F6" w:rsidRPr="00735F35" w:rsidRDefault="00A339F6" w:rsidP="00A339F6">
            <w:pPr>
              <w:widowControl w:val="0"/>
              <w:autoSpaceDE w:val="0"/>
              <w:autoSpaceDN w:val="0"/>
              <w:jc w:val="center"/>
              <w:rPr>
                <w:sz w:val="16"/>
                <w:szCs w:val="16"/>
              </w:rPr>
            </w:pPr>
            <w:r w:rsidRPr="00735F35">
              <w:rPr>
                <w:sz w:val="16"/>
                <w:szCs w:val="16"/>
              </w:rPr>
              <w:t xml:space="preserve">Паспорта тепловых пунктов или копии паспортов тепловых пунктов в соответствии с </w:t>
            </w:r>
            <w:hyperlink r:id="rId26">
              <w:r w:rsidRPr="00735F35">
                <w:rPr>
                  <w:sz w:val="16"/>
                  <w:szCs w:val="16"/>
                </w:rPr>
                <w:t>пунктом 9.1.5</w:t>
              </w:r>
            </w:hyperlink>
            <w:r w:rsidRPr="00735F35">
              <w:rPr>
                <w:sz w:val="16"/>
                <w:szCs w:val="16"/>
              </w:rPr>
              <w:t xml:space="preserve"> Правил технической эксплуатации тепловых энергоустановок, а также проектно-техническая документация на здание (сооружение) в части внутренних систем теплоснабжения по </w:t>
            </w:r>
            <w:proofErr w:type="spellStart"/>
            <w:r w:rsidRPr="00735F35">
              <w:rPr>
                <w:sz w:val="16"/>
                <w:szCs w:val="16"/>
              </w:rPr>
              <w:t>теплопотребляющим</w:t>
            </w:r>
            <w:proofErr w:type="spellEnd"/>
            <w:r w:rsidRPr="00735F35">
              <w:rPr>
                <w:sz w:val="16"/>
                <w:szCs w:val="16"/>
              </w:rPr>
              <w:t xml:space="preserve"> установкам, установленным в здании (сооружении)</w:t>
            </w:r>
          </w:p>
          <w:p w:rsidR="00A339F6" w:rsidRPr="00735F35" w:rsidRDefault="00A339F6" w:rsidP="00A339F6">
            <w:pPr>
              <w:widowControl w:val="0"/>
              <w:autoSpaceDE w:val="0"/>
              <w:autoSpaceDN w:val="0"/>
              <w:jc w:val="center"/>
              <w:rPr>
                <w:sz w:val="16"/>
                <w:szCs w:val="16"/>
              </w:rPr>
            </w:pPr>
            <w:r w:rsidRPr="00735F35">
              <w:rPr>
                <w:sz w:val="16"/>
                <w:szCs w:val="16"/>
              </w:rPr>
              <w:t>(</w:t>
            </w:r>
            <w:hyperlink w:anchor="P169">
              <w:r w:rsidRPr="00735F35">
                <w:rPr>
                  <w:sz w:val="16"/>
                  <w:szCs w:val="16"/>
                </w:rPr>
                <w:t>подпункт 11.5.8 пункта 11</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 xml:space="preserve">Показатель наличия паспортов тепловых пунктов и проектно-технической документации на здание в части внутренних систем теплоснабжения по </w:t>
            </w:r>
            <w:proofErr w:type="spellStart"/>
            <w:r w:rsidRPr="00735F35">
              <w:rPr>
                <w:sz w:val="16"/>
                <w:szCs w:val="16"/>
              </w:rPr>
              <w:t>теплопотребляющим</w:t>
            </w:r>
            <w:proofErr w:type="spellEnd"/>
            <w:r w:rsidRPr="00735F35">
              <w:rPr>
                <w:sz w:val="16"/>
                <w:szCs w:val="16"/>
              </w:rPr>
              <w:t xml:space="preserve"> установкам</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0,01</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Кпаспорт</w:t>
            </w:r>
            <w:proofErr w:type="gramStart"/>
            <w:r w:rsidRPr="00735F35">
              <w:rPr>
                <w:sz w:val="16"/>
                <w:szCs w:val="16"/>
              </w:rPr>
              <w:t>.т</w:t>
            </w:r>
            <w:proofErr w:type="gramEnd"/>
            <w:r w:rsidRPr="00735F35">
              <w:rPr>
                <w:sz w:val="16"/>
                <w:szCs w:val="16"/>
              </w:rPr>
              <w:t>епл.пункт</w:t>
            </w:r>
            <w:proofErr w:type="spellEnd"/>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Наличие - 1</w:t>
            </w:r>
          </w:p>
          <w:p w:rsidR="00A339F6" w:rsidRPr="00735F35" w:rsidRDefault="00A339F6" w:rsidP="00A339F6">
            <w:pPr>
              <w:widowControl w:val="0"/>
              <w:autoSpaceDE w:val="0"/>
              <w:autoSpaceDN w:val="0"/>
              <w:jc w:val="center"/>
              <w:rPr>
                <w:sz w:val="16"/>
                <w:szCs w:val="16"/>
              </w:rPr>
            </w:pPr>
            <w:r w:rsidRPr="00735F35">
              <w:rPr>
                <w:sz w:val="16"/>
                <w:szCs w:val="16"/>
              </w:rPr>
              <w:t>Отсутствие - 0</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t>1.1.9</w:t>
            </w:r>
          </w:p>
        </w:tc>
        <w:tc>
          <w:tcPr>
            <w:tcW w:w="3859" w:type="dxa"/>
            <w:vMerge/>
          </w:tcPr>
          <w:p w:rsidR="00A339F6" w:rsidRPr="00735F35" w:rsidRDefault="00A339F6" w:rsidP="00A339F6">
            <w:pPr>
              <w:widowControl w:val="0"/>
              <w:autoSpaceDE w:val="0"/>
              <w:autoSpaceDN w:val="0"/>
              <w:jc w:val="center"/>
              <w:rPr>
                <w:sz w:val="16"/>
                <w:szCs w:val="16"/>
              </w:rPr>
            </w:pPr>
          </w:p>
        </w:tc>
        <w:tc>
          <w:tcPr>
            <w:tcW w:w="2638" w:type="dxa"/>
          </w:tcPr>
          <w:p w:rsidR="00A339F6" w:rsidRPr="00735F35" w:rsidRDefault="00A339F6" w:rsidP="00A339F6">
            <w:pPr>
              <w:widowControl w:val="0"/>
              <w:autoSpaceDE w:val="0"/>
              <w:autoSpaceDN w:val="0"/>
              <w:jc w:val="center"/>
              <w:rPr>
                <w:sz w:val="16"/>
                <w:szCs w:val="16"/>
              </w:rPr>
            </w:pPr>
            <w:r w:rsidRPr="00735F35">
              <w:rPr>
                <w:sz w:val="16"/>
                <w:szCs w:val="16"/>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обслуживание, </w:t>
            </w:r>
            <w:proofErr w:type="spellStart"/>
            <w:r w:rsidRPr="00735F35">
              <w:rPr>
                <w:sz w:val="16"/>
                <w:szCs w:val="16"/>
              </w:rPr>
              <w:t>энергосервисные</w:t>
            </w:r>
            <w:proofErr w:type="spellEnd"/>
            <w:r w:rsidRPr="00735F35">
              <w:rPr>
                <w:sz w:val="16"/>
                <w:szCs w:val="16"/>
              </w:rPr>
              <w:t xml:space="preserve"> контракты в случае привлечения специализированных организаций для эксплуатации оборудования</w:t>
            </w:r>
          </w:p>
          <w:p w:rsidR="00A339F6" w:rsidRPr="00735F35" w:rsidRDefault="00A339F6" w:rsidP="00A339F6">
            <w:pPr>
              <w:widowControl w:val="0"/>
              <w:autoSpaceDE w:val="0"/>
              <w:autoSpaceDN w:val="0"/>
              <w:jc w:val="center"/>
              <w:rPr>
                <w:sz w:val="16"/>
                <w:szCs w:val="16"/>
              </w:rPr>
            </w:pPr>
            <w:r w:rsidRPr="00735F35">
              <w:rPr>
                <w:sz w:val="16"/>
                <w:szCs w:val="16"/>
              </w:rPr>
              <w:t>(</w:t>
            </w:r>
            <w:hyperlink w:anchor="P170">
              <w:r w:rsidRPr="00735F35">
                <w:rPr>
                  <w:sz w:val="16"/>
                  <w:szCs w:val="16"/>
                </w:rPr>
                <w:t>подпункт 11.5.9 пункта 11</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 xml:space="preserve">Показатель наличия персонала, осуществляющего функции эксплуатационной, диспетчерской и аварийной служб или договоров на техническое обслуживание, </w:t>
            </w:r>
            <w:proofErr w:type="spellStart"/>
            <w:r w:rsidRPr="00735F35">
              <w:rPr>
                <w:sz w:val="16"/>
                <w:szCs w:val="16"/>
              </w:rPr>
              <w:t>энергосервисных</w:t>
            </w:r>
            <w:proofErr w:type="spellEnd"/>
            <w:r w:rsidRPr="00735F35">
              <w:rPr>
                <w:sz w:val="16"/>
                <w:szCs w:val="16"/>
              </w:rPr>
              <w:t xml:space="preserve"> контрактов</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0,01</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Кшт</w:t>
            </w:r>
            <w:proofErr w:type="spellEnd"/>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Наличие - 1</w:t>
            </w:r>
          </w:p>
          <w:p w:rsidR="00A339F6" w:rsidRPr="00735F35" w:rsidRDefault="00A339F6" w:rsidP="00A339F6">
            <w:pPr>
              <w:widowControl w:val="0"/>
              <w:autoSpaceDE w:val="0"/>
              <w:autoSpaceDN w:val="0"/>
              <w:jc w:val="center"/>
              <w:rPr>
                <w:sz w:val="16"/>
                <w:szCs w:val="16"/>
              </w:rPr>
            </w:pPr>
            <w:r w:rsidRPr="00735F35">
              <w:rPr>
                <w:sz w:val="16"/>
                <w:szCs w:val="16"/>
              </w:rPr>
              <w:t>Отсутствие - 0</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t>1.1.10</w:t>
            </w:r>
          </w:p>
        </w:tc>
        <w:tc>
          <w:tcPr>
            <w:tcW w:w="3859" w:type="dxa"/>
            <w:vMerge/>
          </w:tcPr>
          <w:p w:rsidR="00A339F6" w:rsidRPr="00735F35" w:rsidRDefault="00A339F6" w:rsidP="00A339F6">
            <w:pPr>
              <w:widowControl w:val="0"/>
              <w:autoSpaceDE w:val="0"/>
              <w:autoSpaceDN w:val="0"/>
              <w:jc w:val="center"/>
              <w:rPr>
                <w:sz w:val="16"/>
                <w:szCs w:val="16"/>
              </w:rPr>
            </w:pPr>
          </w:p>
        </w:tc>
        <w:tc>
          <w:tcPr>
            <w:tcW w:w="2638" w:type="dxa"/>
          </w:tcPr>
          <w:p w:rsidR="00A339F6" w:rsidRPr="00735F35" w:rsidRDefault="00A339F6" w:rsidP="00A339F6">
            <w:pPr>
              <w:widowControl w:val="0"/>
              <w:autoSpaceDE w:val="0"/>
              <w:autoSpaceDN w:val="0"/>
              <w:jc w:val="center"/>
              <w:rPr>
                <w:sz w:val="16"/>
                <w:szCs w:val="16"/>
              </w:rPr>
            </w:pPr>
            <w:proofErr w:type="gramStart"/>
            <w:r w:rsidRPr="00735F35">
              <w:rPr>
                <w:sz w:val="16"/>
                <w:szCs w:val="16"/>
              </w:rPr>
              <w:t xml:space="preserve">Акты или 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 в соответствии с </w:t>
            </w:r>
            <w:hyperlink r:id="rId27">
              <w:r w:rsidRPr="00735F35">
                <w:rPr>
                  <w:sz w:val="16"/>
                  <w:szCs w:val="16"/>
                </w:rPr>
                <w:t>пунктами 9.3.22</w:t>
              </w:r>
            </w:hyperlink>
            <w:r w:rsidRPr="00735F35">
              <w:rPr>
                <w:sz w:val="16"/>
                <w:szCs w:val="16"/>
              </w:rPr>
              <w:t xml:space="preserve">, </w:t>
            </w:r>
            <w:hyperlink r:id="rId28">
              <w:r w:rsidRPr="00735F35">
                <w:rPr>
                  <w:sz w:val="16"/>
                  <w:szCs w:val="16"/>
                </w:rPr>
                <w:t>9.4.18</w:t>
              </w:r>
            </w:hyperlink>
            <w:r w:rsidRPr="00735F35">
              <w:rPr>
                <w:sz w:val="16"/>
                <w:szCs w:val="16"/>
              </w:rPr>
              <w:t xml:space="preserve"> Правил технической эксплуатации тепловых энергоустановок (</w:t>
            </w:r>
            <w:hyperlink w:anchor="P171">
              <w:r w:rsidRPr="00735F35">
                <w:rPr>
                  <w:sz w:val="16"/>
                  <w:szCs w:val="16"/>
                </w:rPr>
                <w:t>подпункт 11.5.10</w:t>
              </w:r>
              <w:proofErr w:type="gramEnd"/>
              <w:r w:rsidRPr="00735F35">
                <w:rPr>
                  <w:sz w:val="16"/>
                  <w:szCs w:val="16"/>
                </w:rPr>
                <w:t xml:space="preserve"> </w:t>
              </w:r>
              <w:r w:rsidRPr="00735F35">
                <w:rPr>
                  <w:sz w:val="16"/>
                  <w:szCs w:val="16"/>
                </w:rPr>
                <w:lastRenderedPageBreak/>
                <w:t>пункта 11</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lastRenderedPageBreak/>
              <w:t>Показатель наличия актов или документов, подтверждающих работоспособность автоматических регуляторов температуры воды</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0,01</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Крегул</w:t>
            </w:r>
            <w:proofErr w:type="gramStart"/>
            <w:r w:rsidRPr="00735F35">
              <w:rPr>
                <w:sz w:val="16"/>
                <w:szCs w:val="16"/>
              </w:rPr>
              <w:t>.т</w:t>
            </w:r>
            <w:proofErr w:type="gramEnd"/>
            <w:r w:rsidRPr="00735F35">
              <w:rPr>
                <w:sz w:val="16"/>
                <w:szCs w:val="16"/>
              </w:rPr>
              <w:t>емпер</w:t>
            </w:r>
            <w:proofErr w:type="spellEnd"/>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Наличие - 1</w:t>
            </w:r>
          </w:p>
          <w:p w:rsidR="00A339F6" w:rsidRPr="00735F35" w:rsidRDefault="00A339F6" w:rsidP="00A339F6">
            <w:pPr>
              <w:widowControl w:val="0"/>
              <w:autoSpaceDE w:val="0"/>
              <w:autoSpaceDN w:val="0"/>
              <w:jc w:val="center"/>
              <w:rPr>
                <w:sz w:val="16"/>
                <w:szCs w:val="16"/>
              </w:rPr>
            </w:pPr>
            <w:r w:rsidRPr="00735F35">
              <w:rPr>
                <w:sz w:val="16"/>
                <w:szCs w:val="16"/>
              </w:rPr>
              <w:t>Отсутствие - 0</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lastRenderedPageBreak/>
              <w:t>1.2</w:t>
            </w:r>
          </w:p>
        </w:tc>
        <w:tc>
          <w:tcPr>
            <w:tcW w:w="3859" w:type="dxa"/>
            <w:vMerge w:val="restart"/>
          </w:tcPr>
          <w:p w:rsidR="00A339F6" w:rsidRPr="00735F35" w:rsidRDefault="00A339F6" w:rsidP="00A339F6">
            <w:pPr>
              <w:widowControl w:val="0"/>
              <w:autoSpaceDE w:val="0"/>
              <w:autoSpaceDN w:val="0"/>
              <w:jc w:val="center"/>
              <w:rPr>
                <w:sz w:val="16"/>
                <w:szCs w:val="16"/>
              </w:rPr>
            </w:pPr>
            <w:r w:rsidRPr="00735F35">
              <w:rPr>
                <w:sz w:val="16"/>
                <w:szCs w:val="16"/>
              </w:rPr>
              <w:t>Обеспечивать готовность к соблюдению указанного в договоре теплоснабжения режима потребления тепловой энергии (</w:t>
            </w:r>
            <w:hyperlink r:id="rId29">
              <w:r w:rsidRPr="00735F35">
                <w:rPr>
                  <w:sz w:val="16"/>
                  <w:szCs w:val="16"/>
                </w:rPr>
                <w:t>пункт 2 части 6 статьи 20</w:t>
              </w:r>
            </w:hyperlink>
            <w:r w:rsidRPr="00735F35">
              <w:rPr>
                <w:sz w:val="16"/>
                <w:szCs w:val="16"/>
              </w:rPr>
              <w:t xml:space="preserve"> Федерального закона о теплоснабжении)</w:t>
            </w:r>
          </w:p>
        </w:tc>
        <w:tc>
          <w:tcPr>
            <w:tcW w:w="2638" w:type="dxa"/>
          </w:tcPr>
          <w:p w:rsidR="00A339F6" w:rsidRPr="00735F35" w:rsidRDefault="00A339F6" w:rsidP="00A339F6">
            <w:pPr>
              <w:widowControl w:val="0"/>
              <w:autoSpaceDE w:val="0"/>
              <w:autoSpaceDN w:val="0"/>
              <w:jc w:val="center"/>
              <w:rPr>
                <w:sz w:val="16"/>
                <w:szCs w:val="16"/>
              </w:rPr>
            </w:pPr>
            <w:r w:rsidRPr="00735F35">
              <w:rPr>
                <w:sz w:val="16"/>
                <w:szCs w:val="16"/>
              </w:rPr>
              <w:t xml:space="preserve">Документы, предусмотренные </w:t>
            </w:r>
            <w:hyperlink w:anchor="P172">
              <w:r w:rsidRPr="00735F35">
                <w:rPr>
                  <w:sz w:val="16"/>
                  <w:szCs w:val="16"/>
                </w:rPr>
                <w:t>подпунктами 11.5.11</w:t>
              </w:r>
            </w:hyperlink>
            <w:r w:rsidRPr="00735F35">
              <w:rPr>
                <w:sz w:val="16"/>
                <w:szCs w:val="16"/>
              </w:rPr>
              <w:t xml:space="preserve">, </w:t>
            </w:r>
            <w:hyperlink w:anchor="P186">
              <w:r w:rsidRPr="00735F35">
                <w:rPr>
                  <w:sz w:val="16"/>
                  <w:szCs w:val="16"/>
                </w:rPr>
                <w:t>11.5.19 пункта 11</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Показатель обеспечения соблюдения указанного в договоре теплоснабжения режима потребления тепловой энергии</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0,03</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Крежим</w:t>
            </w:r>
            <w:proofErr w:type="spellEnd"/>
          </w:p>
        </w:tc>
        <w:tc>
          <w:tcPr>
            <w:tcW w:w="2538"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Крежим</w:t>
            </w:r>
            <w:proofErr w:type="spellEnd"/>
            <w:r w:rsidRPr="00735F35">
              <w:rPr>
                <w:sz w:val="16"/>
                <w:szCs w:val="16"/>
              </w:rPr>
              <w:t xml:space="preserve"> = </w:t>
            </w:r>
            <w:proofErr w:type="spellStart"/>
            <w:r w:rsidRPr="00735F35">
              <w:rPr>
                <w:sz w:val="16"/>
                <w:szCs w:val="16"/>
              </w:rPr>
              <w:t>Кврез</w:t>
            </w:r>
            <w:proofErr w:type="spellEnd"/>
            <w:r w:rsidRPr="00735F35">
              <w:rPr>
                <w:sz w:val="16"/>
                <w:szCs w:val="16"/>
              </w:rPr>
              <w:t xml:space="preserve"> * 0,5 + </w:t>
            </w:r>
            <w:proofErr w:type="spellStart"/>
            <w:r w:rsidRPr="00735F35">
              <w:rPr>
                <w:sz w:val="16"/>
                <w:szCs w:val="16"/>
              </w:rPr>
              <w:t>Ктех</w:t>
            </w:r>
            <w:proofErr w:type="gramStart"/>
            <w:r w:rsidRPr="00735F35">
              <w:rPr>
                <w:sz w:val="16"/>
                <w:szCs w:val="16"/>
              </w:rPr>
              <w:t>.г</w:t>
            </w:r>
            <w:proofErr w:type="gramEnd"/>
            <w:r w:rsidRPr="00735F35">
              <w:rPr>
                <w:sz w:val="16"/>
                <w:szCs w:val="16"/>
              </w:rPr>
              <w:t>отов</w:t>
            </w:r>
            <w:proofErr w:type="spellEnd"/>
            <w:r w:rsidRPr="00735F35">
              <w:rPr>
                <w:sz w:val="16"/>
                <w:szCs w:val="16"/>
              </w:rPr>
              <w:t xml:space="preserve"> * 0,5</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t>1.2.1</w:t>
            </w:r>
          </w:p>
        </w:tc>
        <w:tc>
          <w:tcPr>
            <w:tcW w:w="3859" w:type="dxa"/>
            <w:vMerge/>
          </w:tcPr>
          <w:p w:rsidR="00A339F6" w:rsidRPr="00735F35" w:rsidRDefault="00A339F6" w:rsidP="00A339F6">
            <w:pPr>
              <w:widowControl w:val="0"/>
              <w:autoSpaceDE w:val="0"/>
              <w:autoSpaceDN w:val="0"/>
              <w:jc w:val="center"/>
              <w:rPr>
                <w:sz w:val="16"/>
                <w:szCs w:val="16"/>
              </w:rPr>
            </w:pPr>
          </w:p>
        </w:tc>
        <w:tc>
          <w:tcPr>
            <w:tcW w:w="2638" w:type="dxa"/>
          </w:tcPr>
          <w:p w:rsidR="00A339F6" w:rsidRPr="00735F35" w:rsidRDefault="00A339F6" w:rsidP="00A339F6">
            <w:pPr>
              <w:widowControl w:val="0"/>
              <w:autoSpaceDE w:val="0"/>
              <w:autoSpaceDN w:val="0"/>
              <w:jc w:val="center"/>
              <w:rPr>
                <w:sz w:val="16"/>
                <w:szCs w:val="16"/>
              </w:rPr>
            </w:pPr>
            <w:r w:rsidRPr="00735F35">
              <w:rPr>
                <w:sz w:val="16"/>
                <w:szCs w:val="16"/>
              </w:rPr>
              <w:t xml:space="preserve">Акты осмотра объектов теплоснабжения и </w:t>
            </w:r>
            <w:proofErr w:type="spellStart"/>
            <w:r w:rsidRPr="00735F35">
              <w:rPr>
                <w:sz w:val="16"/>
                <w:szCs w:val="16"/>
              </w:rPr>
              <w:t>теплопотребляющих</w:t>
            </w:r>
            <w:proofErr w:type="spellEnd"/>
            <w:r w:rsidRPr="00735F35">
              <w:rPr>
                <w:sz w:val="16"/>
                <w:szCs w:val="16"/>
              </w:rPr>
              <w:t xml:space="preserve"> установок на предмет наличия несанкционированных врезок для разбора сетевой воды или потребления тепловой энергии на </w:t>
            </w:r>
            <w:proofErr w:type="spellStart"/>
            <w:r w:rsidRPr="00735F35">
              <w:rPr>
                <w:sz w:val="16"/>
                <w:szCs w:val="16"/>
              </w:rPr>
              <w:t>теплопотребляющих</w:t>
            </w:r>
            <w:proofErr w:type="spellEnd"/>
            <w:r w:rsidRPr="00735F35">
              <w:rPr>
                <w:sz w:val="16"/>
                <w:szCs w:val="16"/>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p w:rsidR="00A339F6" w:rsidRPr="00735F35" w:rsidRDefault="00A339F6" w:rsidP="00A339F6">
            <w:pPr>
              <w:widowControl w:val="0"/>
              <w:autoSpaceDE w:val="0"/>
              <w:autoSpaceDN w:val="0"/>
              <w:jc w:val="center"/>
              <w:rPr>
                <w:sz w:val="16"/>
                <w:szCs w:val="16"/>
              </w:rPr>
            </w:pPr>
            <w:r w:rsidRPr="00735F35">
              <w:rPr>
                <w:sz w:val="16"/>
                <w:szCs w:val="16"/>
              </w:rPr>
              <w:t>(</w:t>
            </w:r>
            <w:hyperlink w:anchor="P172">
              <w:r w:rsidRPr="00735F35">
                <w:rPr>
                  <w:sz w:val="16"/>
                  <w:szCs w:val="16"/>
                </w:rPr>
                <w:t>подпункт 11.5.11 пункта 11</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 xml:space="preserve">Показатель </w:t>
            </w:r>
            <w:proofErr w:type="gramStart"/>
            <w:r w:rsidRPr="00735F35">
              <w:rPr>
                <w:sz w:val="16"/>
                <w:szCs w:val="16"/>
              </w:rPr>
              <w:t>наличия актов осмотра объектов теплоснабжения</w:t>
            </w:r>
            <w:proofErr w:type="gramEnd"/>
            <w:r w:rsidRPr="00735F35">
              <w:rPr>
                <w:sz w:val="16"/>
                <w:szCs w:val="16"/>
              </w:rPr>
              <w:t xml:space="preserve"> и </w:t>
            </w:r>
            <w:proofErr w:type="spellStart"/>
            <w:r w:rsidRPr="00735F35">
              <w:rPr>
                <w:sz w:val="16"/>
                <w:szCs w:val="16"/>
              </w:rPr>
              <w:t>теплопотребляющих</w:t>
            </w:r>
            <w:proofErr w:type="spellEnd"/>
            <w:r w:rsidRPr="00735F35">
              <w:rPr>
                <w:sz w:val="16"/>
                <w:szCs w:val="16"/>
              </w:rPr>
              <w:t xml:space="preserve"> установок на предмет наличия несанкционированных врезок</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0,5</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Кврез</w:t>
            </w:r>
            <w:proofErr w:type="spellEnd"/>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Наличие - 1</w:t>
            </w:r>
          </w:p>
          <w:p w:rsidR="00A339F6" w:rsidRPr="00735F35" w:rsidRDefault="00A339F6" w:rsidP="00A339F6">
            <w:pPr>
              <w:widowControl w:val="0"/>
              <w:autoSpaceDE w:val="0"/>
              <w:autoSpaceDN w:val="0"/>
              <w:jc w:val="center"/>
              <w:rPr>
                <w:sz w:val="16"/>
                <w:szCs w:val="16"/>
              </w:rPr>
            </w:pPr>
            <w:r w:rsidRPr="00735F35">
              <w:rPr>
                <w:sz w:val="16"/>
                <w:szCs w:val="16"/>
              </w:rPr>
              <w:t>Отсутствие - 0</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t>1.2.2</w:t>
            </w:r>
          </w:p>
        </w:tc>
        <w:tc>
          <w:tcPr>
            <w:tcW w:w="3859" w:type="dxa"/>
            <w:vMerge/>
          </w:tcPr>
          <w:p w:rsidR="00A339F6" w:rsidRPr="00735F35" w:rsidRDefault="00A339F6" w:rsidP="00A339F6">
            <w:pPr>
              <w:widowControl w:val="0"/>
              <w:autoSpaceDE w:val="0"/>
              <w:autoSpaceDN w:val="0"/>
              <w:jc w:val="center"/>
              <w:rPr>
                <w:sz w:val="16"/>
                <w:szCs w:val="16"/>
              </w:rPr>
            </w:pPr>
          </w:p>
        </w:tc>
        <w:tc>
          <w:tcPr>
            <w:tcW w:w="2638" w:type="dxa"/>
          </w:tcPr>
          <w:p w:rsidR="00A339F6" w:rsidRPr="00735F35" w:rsidRDefault="00A339F6" w:rsidP="00A339F6">
            <w:pPr>
              <w:widowControl w:val="0"/>
              <w:autoSpaceDE w:val="0"/>
              <w:autoSpaceDN w:val="0"/>
              <w:jc w:val="center"/>
              <w:rPr>
                <w:sz w:val="16"/>
                <w:szCs w:val="16"/>
              </w:rPr>
            </w:pPr>
            <w:proofErr w:type="gramStart"/>
            <w:r w:rsidRPr="00735F35">
              <w:rPr>
                <w:sz w:val="16"/>
                <w:szCs w:val="16"/>
              </w:rPr>
              <w:t xml:space="preserve">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w:t>
            </w:r>
            <w:proofErr w:type="spellStart"/>
            <w:r w:rsidRPr="00735F35">
              <w:rPr>
                <w:sz w:val="16"/>
                <w:szCs w:val="16"/>
              </w:rPr>
              <w:t>теплопотребляющей</w:t>
            </w:r>
            <w:proofErr w:type="spellEnd"/>
            <w:r w:rsidRPr="00735F35">
              <w:rPr>
                <w:sz w:val="16"/>
                <w:szCs w:val="16"/>
              </w:rPr>
              <w:t xml:space="preserve"> установки объекта к отопительному периоду, составленный по результатам анализа документов и визуального осмотра, с указанием выявленных замечаний, свидетельствующих о несоблюдении потребителем требований безопасной эксплуатации </w:t>
            </w:r>
            <w:proofErr w:type="spellStart"/>
            <w:r w:rsidRPr="00735F35">
              <w:rPr>
                <w:sz w:val="16"/>
                <w:szCs w:val="16"/>
              </w:rPr>
              <w:t>теплопотребляющих</w:t>
            </w:r>
            <w:proofErr w:type="spellEnd"/>
            <w:r w:rsidRPr="00735F35">
              <w:rPr>
                <w:sz w:val="16"/>
                <w:szCs w:val="16"/>
              </w:rPr>
              <w:t xml:space="preserve"> установок и (или) невыполнении мероприятий, обеспечивающих соблюдение указанного в договоре теплоснабжения или предусмотренного нормативными актами режима потребления тепловой энергии (</w:t>
            </w:r>
            <w:hyperlink w:anchor="P186">
              <w:r w:rsidRPr="00735F35">
                <w:rPr>
                  <w:sz w:val="16"/>
                  <w:szCs w:val="16"/>
                </w:rPr>
                <w:t>подпункт</w:t>
              </w:r>
              <w:proofErr w:type="gramEnd"/>
              <w:r w:rsidRPr="00735F35">
                <w:rPr>
                  <w:sz w:val="16"/>
                  <w:szCs w:val="16"/>
                </w:rPr>
                <w:t xml:space="preserve"> </w:t>
              </w:r>
              <w:proofErr w:type="gramStart"/>
              <w:r w:rsidRPr="00735F35">
                <w:rPr>
                  <w:sz w:val="16"/>
                  <w:szCs w:val="16"/>
                </w:rPr>
                <w:t>11.5.19 пункта 11</w:t>
              </w:r>
            </w:hyperlink>
            <w:r w:rsidRPr="00735F35">
              <w:rPr>
                <w:sz w:val="16"/>
                <w:szCs w:val="16"/>
              </w:rPr>
              <w:t xml:space="preserve"> Правил)</w:t>
            </w:r>
            <w:proofErr w:type="gramEnd"/>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 xml:space="preserve">Показатель наличия актов проверки технической готовности </w:t>
            </w:r>
            <w:proofErr w:type="spellStart"/>
            <w:r w:rsidRPr="00735F35">
              <w:rPr>
                <w:sz w:val="16"/>
                <w:szCs w:val="16"/>
              </w:rPr>
              <w:t>теплопотребляющей</w:t>
            </w:r>
            <w:proofErr w:type="spellEnd"/>
            <w:r w:rsidRPr="00735F35">
              <w:rPr>
                <w:sz w:val="16"/>
                <w:szCs w:val="16"/>
              </w:rPr>
              <w:t xml:space="preserve"> установки объекта к отопительному периоду</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0,5</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Ктех</w:t>
            </w:r>
            <w:proofErr w:type="gramStart"/>
            <w:r w:rsidRPr="00735F35">
              <w:rPr>
                <w:sz w:val="16"/>
                <w:szCs w:val="16"/>
              </w:rPr>
              <w:t>.г</w:t>
            </w:r>
            <w:proofErr w:type="gramEnd"/>
            <w:r w:rsidRPr="00735F35">
              <w:rPr>
                <w:sz w:val="16"/>
                <w:szCs w:val="16"/>
              </w:rPr>
              <w:t>отов</w:t>
            </w:r>
            <w:proofErr w:type="spellEnd"/>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Наличие - 1</w:t>
            </w:r>
          </w:p>
          <w:p w:rsidR="00A339F6" w:rsidRPr="00735F35" w:rsidRDefault="00A339F6" w:rsidP="00A339F6">
            <w:pPr>
              <w:widowControl w:val="0"/>
              <w:autoSpaceDE w:val="0"/>
              <w:autoSpaceDN w:val="0"/>
              <w:jc w:val="center"/>
              <w:rPr>
                <w:sz w:val="16"/>
                <w:szCs w:val="16"/>
              </w:rPr>
            </w:pPr>
            <w:r w:rsidRPr="00735F35">
              <w:rPr>
                <w:sz w:val="16"/>
                <w:szCs w:val="16"/>
              </w:rPr>
              <w:t>Отсутствие - 0</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t>1.3</w:t>
            </w:r>
          </w:p>
        </w:tc>
        <w:tc>
          <w:tcPr>
            <w:tcW w:w="3859" w:type="dxa"/>
            <w:vMerge w:val="restart"/>
          </w:tcPr>
          <w:p w:rsidR="00A339F6" w:rsidRPr="00735F35" w:rsidRDefault="00A339F6" w:rsidP="00A339F6">
            <w:pPr>
              <w:widowControl w:val="0"/>
              <w:autoSpaceDE w:val="0"/>
              <w:autoSpaceDN w:val="0"/>
              <w:jc w:val="center"/>
              <w:rPr>
                <w:sz w:val="16"/>
                <w:szCs w:val="16"/>
              </w:rPr>
            </w:pPr>
            <w:r w:rsidRPr="00735F35">
              <w:rPr>
                <w:sz w:val="16"/>
                <w:szCs w:val="16"/>
              </w:rPr>
              <w:t>Обеспечивать отсутствие задолженности за поставленные тепловую энергию (мощность), теплоноситель (</w:t>
            </w:r>
            <w:hyperlink r:id="rId30">
              <w:r w:rsidRPr="00735F35">
                <w:rPr>
                  <w:sz w:val="16"/>
                  <w:szCs w:val="16"/>
                </w:rPr>
                <w:t>пункт 3 части 6 статьи 20</w:t>
              </w:r>
            </w:hyperlink>
            <w:r w:rsidRPr="00735F35">
              <w:rPr>
                <w:sz w:val="16"/>
                <w:szCs w:val="16"/>
              </w:rPr>
              <w:t xml:space="preserve"> Федерального закона о теплоснабжении)</w:t>
            </w:r>
          </w:p>
        </w:tc>
        <w:tc>
          <w:tcPr>
            <w:tcW w:w="2638" w:type="dxa"/>
          </w:tcPr>
          <w:p w:rsidR="00A339F6" w:rsidRPr="00735F35" w:rsidRDefault="00A339F6" w:rsidP="00A339F6">
            <w:pPr>
              <w:widowControl w:val="0"/>
              <w:autoSpaceDE w:val="0"/>
              <w:autoSpaceDN w:val="0"/>
              <w:jc w:val="center"/>
              <w:rPr>
                <w:sz w:val="16"/>
                <w:szCs w:val="16"/>
              </w:rPr>
            </w:pPr>
            <w:r w:rsidRPr="00735F35">
              <w:rPr>
                <w:sz w:val="16"/>
                <w:szCs w:val="16"/>
              </w:rPr>
              <w:t xml:space="preserve">Документы, предусмотренные </w:t>
            </w:r>
            <w:hyperlink w:anchor="P176">
              <w:r w:rsidRPr="00735F35">
                <w:rPr>
                  <w:sz w:val="16"/>
                  <w:szCs w:val="16"/>
                </w:rPr>
                <w:t>подпунктами 11.5.12</w:t>
              </w:r>
            </w:hyperlink>
            <w:r w:rsidRPr="00735F35">
              <w:rPr>
                <w:sz w:val="16"/>
                <w:szCs w:val="16"/>
              </w:rPr>
              <w:t xml:space="preserve">, </w:t>
            </w:r>
            <w:hyperlink w:anchor="P177">
              <w:r w:rsidRPr="00735F35">
                <w:rPr>
                  <w:sz w:val="16"/>
                  <w:szCs w:val="16"/>
                </w:rPr>
                <w:t>11.5.13 пункта 11</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proofErr w:type="gramStart"/>
            <w:r w:rsidRPr="00735F35">
              <w:rPr>
                <w:sz w:val="16"/>
                <w:szCs w:val="16"/>
              </w:rPr>
              <w:t>Показатель отсутствия задолженности за поставленные тепловую энергию</w:t>
            </w:r>
            <w:proofErr w:type="gramEnd"/>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0,15</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Кзадолж</w:t>
            </w:r>
            <w:proofErr w:type="spellEnd"/>
          </w:p>
        </w:tc>
        <w:tc>
          <w:tcPr>
            <w:tcW w:w="2538"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Кзадолж</w:t>
            </w:r>
            <w:proofErr w:type="spellEnd"/>
            <w:r w:rsidRPr="00735F35">
              <w:rPr>
                <w:sz w:val="16"/>
                <w:szCs w:val="16"/>
              </w:rPr>
              <w:t xml:space="preserve"> = </w:t>
            </w:r>
            <w:proofErr w:type="spellStart"/>
            <w:r w:rsidRPr="00735F35">
              <w:rPr>
                <w:sz w:val="16"/>
                <w:szCs w:val="16"/>
              </w:rPr>
              <w:t>Кдоговор</w:t>
            </w:r>
            <w:proofErr w:type="spellEnd"/>
            <w:r w:rsidRPr="00735F35">
              <w:rPr>
                <w:sz w:val="16"/>
                <w:szCs w:val="16"/>
              </w:rPr>
              <w:t xml:space="preserve"> * 0,05 + </w:t>
            </w:r>
            <w:proofErr w:type="spellStart"/>
            <w:r w:rsidRPr="00735F35">
              <w:rPr>
                <w:sz w:val="16"/>
                <w:szCs w:val="16"/>
              </w:rPr>
              <w:t>Ксвер</w:t>
            </w:r>
            <w:proofErr w:type="spellEnd"/>
            <w:r w:rsidRPr="00735F35">
              <w:rPr>
                <w:sz w:val="16"/>
                <w:szCs w:val="16"/>
              </w:rPr>
              <w:t xml:space="preserve"> 0,95</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t>1.3.1</w:t>
            </w:r>
          </w:p>
        </w:tc>
        <w:tc>
          <w:tcPr>
            <w:tcW w:w="3859" w:type="dxa"/>
            <w:vMerge/>
          </w:tcPr>
          <w:p w:rsidR="00A339F6" w:rsidRPr="00735F35" w:rsidRDefault="00A339F6" w:rsidP="00A339F6">
            <w:pPr>
              <w:widowControl w:val="0"/>
              <w:autoSpaceDE w:val="0"/>
              <w:autoSpaceDN w:val="0"/>
              <w:jc w:val="center"/>
              <w:rPr>
                <w:sz w:val="16"/>
                <w:szCs w:val="16"/>
              </w:rPr>
            </w:pPr>
          </w:p>
        </w:tc>
        <w:tc>
          <w:tcPr>
            <w:tcW w:w="2638" w:type="dxa"/>
          </w:tcPr>
          <w:p w:rsidR="00A339F6" w:rsidRPr="00735F35" w:rsidRDefault="00A339F6" w:rsidP="00A339F6">
            <w:pPr>
              <w:widowControl w:val="0"/>
              <w:autoSpaceDE w:val="0"/>
              <w:autoSpaceDN w:val="0"/>
              <w:jc w:val="center"/>
              <w:rPr>
                <w:sz w:val="16"/>
                <w:szCs w:val="16"/>
              </w:rPr>
            </w:pPr>
            <w:r w:rsidRPr="00735F35">
              <w:rPr>
                <w:sz w:val="16"/>
                <w:szCs w:val="16"/>
              </w:rPr>
              <w:t xml:space="preserve">Копии заключенных договоров </w:t>
            </w:r>
            <w:r w:rsidRPr="00735F35">
              <w:rPr>
                <w:sz w:val="16"/>
                <w:szCs w:val="16"/>
              </w:rPr>
              <w:lastRenderedPageBreak/>
              <w:t>теплоснабжения и (или) договоров оказания услуг по поддержанию резервной тепловой мощности (</w:t>
            </w:r>
            <w:hyperlink w:anchor="P176">
              <w:r w:rsidRPr="00735F35">
                <w:rPr>
                  <w:sz w:val="16"/>
                  <w:szCs w:val="16"/>
                </w:rPr>
                <w:t>подпункт 11.5.12 пункта 11</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lastRenderedPageBreak/>
              <w:t xml:space="preserve">Показатель наличия заключенных </w:t>
            </w:r>
            <w:r w:rsidRPr="00735F35">
              <w:rPr>
                <w:sz w:val="16"/>
                <w:szCs w:val="16"/>
              </w:rPr>
              <w:lastRenderedPageBreak/>
              <w:t>договоров теплоснабжения и (или) договоров оказания услуг по поддержанию резервной тепловой мощности</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lastRenderedPageBreak/>
              <w:t>0,05</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Кдоговор</w:t>
            </w:r>
            <w:proofErr w:type="spellEnd"/>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Наличие - 1</w:t>
            </w:r>
          </w:p>
          <w:p w:rsidR="00A339F6" w:rsidRPr="00735F35" w:rsidRDefault="00A339F6" w:rsidP="00A339F6">
            <w:pPr>
              <w:widowControl w:val="0"/>
              <w:autoSpaceDE w:val="0"/>
              <w:autoSpaceDN w:val="0"/>
              <w:jc w:val="center"/>
              <w:rPr>
                <w:sz w:val="16"/>
                <w:szCs w:val="16"/>
              </w:rPr>
            </w:pPr>
            <w:r w:rsidRPr="00735F35">
              <w:rPr>
                <w:sz w:val="16"/>
                <w:szCs w:val="16"/>
              </w:rPr>
              <w:lastRenderedPageBreak/>
              <w:t>Отсутствие - 0</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lastRenderedPageBreak/>
              <w:t>1.3.2</w:t>
            </w:r>
          </w:p>
        </w:tc>
        <w:tc>
          <w:tcPr>
            <w:tcW w:w="3859" w:type="dxa"/>
            <w:vMerge/>
          </w:tcPr>
          <w:p w:rsidR="00A339F6" w:rsidRPr="00735F35" w:rsidRDefault="00A339F6" w:rsidP="00A339F6">
            <w:pPr>
              <w:widowControl w:val="0"/>
              <w:autoSpaceDE w:val="0"/>
              <w:autoSpaceDN w:val="0"/>
              <w:jc w:val="center"/>
              <w:rPr>
                <w:sz w:val="16"/>
                <w:szCs w:val="16"/>
              </w:rPr>
            </w:pPr>
          </w:p>
        </w:tc>
        <w:tc>
          <w:tcPr>
            <w:tcW w:w="2638" w:type="dxa"/>
          </w:tcPr>
          <w:p w:rsidR="00A339F6" w:rsidRPr="00735F35" w:rsidRDefault="00A339F6" w:rsidP="00A339F6">
            <w:pPr>
              <w:widowControl w:val="0"/>
              <w:autoSpaceDE w:val="0"/>
              <w:autoSpaceDN w:val="0"/>
              <w:jc w:val="center"/>
              <w:rPr>
                <w:sz w:val="16"/>
                <w:szCs w:val="16"/>
              </w:rPr>
            </w:pPr>
            <w:proofErr w:type="gramStart"/>
            <w:r w:rsidRPr="00735F35">
              <w:rPr>
                <w:sz w:val="16"/>
                <w:szCs w:val="16"/>
              </w:rPr>
              <w:t>Акт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подписанное сторонами соглашение, подтверждающее урегулирование с теплоснабжающей организацией порядка погашения всей существующей задолженности</w:t>
            </w:r>
            <w:proofErr w:type="gramEnd"/>
          </w:p>
          <w:p w:rsidR="00A339F6" w:rsidRPr="00735F35" w:rsidRDefault="00A339F6" w:rsidP="00A339F6">
            <w:pPr>
              <w:widowControl w:val="0"/>
              <w:autoSpaceDE w:val="0"/>
              <w:autoSpaceDN w:val="0"/>
              <w:jc w:val="center"/>
              <w:rPr>
                <w:sz w:val="16"/>
                <w:szCs w:val="16"/>
              </w:rPr>
            </w:pPr>
            <w:r w:rsidRPr="00735F35">
              <w:rPr>
                <w:sz w:val="16"/>
                <w:szCs w:val="16"/>
              </w:rPr>
              <w:t>(</w:t>
            </w:r>
            <w:hyperlink w:anchor="P177">
              <w:r w:rsidRPr="00735F35">
                <w:rPr>
                  <w:sz w:val="16"/>
                  <w:szCs w:val="16"/>
                </w:rPr>
                <w:t>подпункт 11.5.13 пункта 11</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Показатель отсутствия задолженности либо подписанное сторонами соглашение, подтверждающее урегулирование с теплоснабжающей организацией порядка погашения всей существующей задолженности</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0,95</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Ксвер</w:t>
            </w:r>
            <w:proofErr w:type="spellEnd"/>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Наличие - 1</w:t>
            </w:r>
          </w:p>
          <w:p w:rsidR="00A339F6" w:rsidRPr="00735F35" w:rsidRDefault="00A339F6" w:rsidP="00A339F6">
            <w:pPr>
              <w:widowControl w:val="0"/>
              <w:autoSpaceDE w:val="0"/>
              <w:autoSpaceDN w:val="0"/>
              <w:jc w:val="center"/>
              <w:rPr>
                <w:sz w:val="16"/>
                <w:szCs w:val="16"/>
              </w:rPr>
            </w:pPr>
            <w:r w:rsidRPr="00735F35">
              <w:rPr>
                <w:sz w:val="16"/>
                <w:szCs w:val="16"/>
              </w:rPr>
              <w:t>Отсутствие - 0</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t>1.4</w:t>
            </w:r>
          </w:p>
        </w:tc>
        <w:tc>
          <w:tcPr>
            <w:tcW w:w="3859" w:type="dxa"/>
            <w:vMerge w:val="restart"/>
          </w:tcPr>
          <w:p w:rsidR="00A339F6" w:rsidRPr="00735F35" w:rsidRDefault="00A339F6" w:rsidP="00A339F6">
            <w:pPr>
              <w:widowControl w:val="0"/>
              <w:autoSpaceDE w:val="0"/>
              <w:autoSpaceDN w:val="0"/>
              <w:jc w:val="center"/>
              <w:rPr>
                <w:sz w:val="16"/>
                <w:szCs w:val="16"/>
              </w:rPr>
            </w:pPr>
            <w:r w:rsidRPr="00735F35">
              <w:rPr>
                <w:sz w:val="16"/>
                <w:szCs w:val="16"/>
              </w:rPr>
              <w:t xml:space="preserve">Организовывать коммерческий учет тепловой энергии, теплоносителя в соответствии с требованиями, установленными </w:t>
            </w:r>
            <w:hyperlink r:id="rId31">
              <w:r w:rsidRPr="00735F35">
                <w:rPr>
                  <w:sz w:val="16"/>
                  <w:szCs w:val="16"/>
                </w:rPr>
                <w:t>статьей 19</w:t>
              </w:r>
            </w:hyperlink>
            <w:r w:rsidRPr="00735F35">
              <w:rPr>
                <w:sz w:val="16"/>
                <w:szCs w:val="16"/>
              </w:rPr>
              <w:t xml:space="preserve"> Закона о теплоснабжении (</w:t>
            </w:r>
            <w:hyperlink r:id="rId32">
              <w:r w:rsidRPr="00735F35">
                <w:rPr>
                  <w:sz w:val="16"/>
                  <w:szCs w:val="16"/>
                </w:rPr>
                <w:t>пункт 4 части 6 статьи 20</w:t>
              </w:r>
            </w:hyperlink>
            <w:r w:rsidRPr="00735F35">
              <w:rPr>
                <w:sz w:val="16"/>
                <w:szCs w:val="16"/>
              </w:rPr>
              <w:t xml:space="preserve"> Федерального закона о теплоснабжении)</w:t>
            </w:r>
          </w:p>
        </w:tc>
        <w:tc>
          <w:tcPr>
            <w:tcW w:w="2638" w:type="dxa"/>
          </w:tcPr>
          <w:p w:rsidR="00A339F6" w:rsidRPr="00735F35" w:rsidRDefault="00A339F6" w:rsidP="00A339F6">
            <w:pPr>
              <w:widowControl w:val="0"/>
              <w:autoSpaceDE w:val="0"/>
              <w:autoSpaceDN w:val="0"/>
              <w:jc w:val="center"/>
              <w:rPr>
                <w:sz w:val="16"/>
                <w:szCs w:val="16"/>
              </w:rPr>
            </w:pPr>
            <w:r w:rsidRPr="00735F35">
              <w:rPr>
                <w:sz w:val="16"/>
                <w:szCs w:val="16"/>
              </w:rPr>
              <w:t xml:space="preserve">Документы, предусмотренные </w:t>
            </w:r>
            <w:hyperlink w:anchor="P178">
              <w:r w:rsidRPr="00735F35">
                <w:rPr>
                  <w:sz w:val="16"/>
                  <w:szCs w:val="16"/>
                </w:rPr>
                <w:t>подпунктами 11.5.14</w:t>
              </w:r>
            </w:hyperlink>
            <w:r w:rsidRPr="00735F35">
              <w:rPr>
                <w:sz w:val="16"/>
                <w:szCs w:val="16"/>
              </w:rPr>
              <w:t xml:space="preserve">, </w:t>
            </w:r>
            <w:hyperlink w:anchor="P179">
              <w:r w:rsidRPr="00735F35">
                <w:rPr>
                  <w:sz w:val="16"/>
                  <w:szCs w:val="16"/>
                </w:rPr>
                <w:t>11.5.15 пункта 11</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Показатель организации коммерческого учета тепловой энергии, теплоносителя</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0,02</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Кучет</w:t>
            </w:r>
            <w:proofErr w:type="spellEnd"/>
          </w:p>
        </w:tc>
        <w:tc>
          <w:tcPr>
            <w:tcW w:w="2538"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Кучет</w:t>
            </w:r>
            <w:proofErr w:type="spellEnd"/>
            <w:r w:rsidRPr="00735F35">
              <w:rPr>
                <w:sz w:val="16"/>
                <w:szCs w:val="16"/>
              </w:rPr>
              <w:t xml:space="preserve"> = </w:t>
            </w:r>
            <w:proofErr w:type="spellStart"/>
            <w:r w:rsidRPr="00735F35">
              <w:rPr>
                <w:sz w:val="16"/>
                <w:szCs w:val="16"/>
              </w:rPr>
              <w:t>Кпровер.уз</w:t>
            </w:r>
            <w:proofErr w:type="gramStart"/>
            <w:r w:rsidRPr="00735F35">
              <w:rPr>
                <w:sz w:val="16"/>
                <w:szCs w:val="16"/>
              </w:rPr>
              <w:t>.у</w:t>
            </w:r>
            <w:proofErr w:type="gramEnd"/>
            <w:r w:rsidRPr="00735F35">
              <w:rPr>
                <w:sz w:val="16"/>
                <w:szCs w:val="16"/>
              </w:rPr>
              <w:t>ч</w:t>
            </w:r>
            <w:proofErr w:type="spellEnd"/>
            <w:r w:rsidRPr="00735F35">
              <w:rPr>
                <w:sz w:val="16"/>
                <w:szCs w:val="16"/>
              </w:rPr>
              <w:t xml:space="preserve"> * 0,5 + </w:t>
            </w:r>
            <w:proofErr w:type="spellStart"/>
            <w:r w:rsidRPr="00735F35">
              <w:rPr>
                <w:sz w:val="16"/>
                <w:szCs w:val="16"/>
              </w:rPr>
              <w:t>Кпровер.кип</w:t>
            </w:r>
            <w:proofErr w:type="spellEnd"/>
            <w:r w:rsidRPr="00735F35">
              <w:rPr>
                <w:sz w:val="16"/>
                <w:szCs w:val="16"/>
              </w:rPr>
              <w:t xml:space="preserve"> * 0,5</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t>1.4.1</w:t>
            </w:r>
          </w:p>
        </w:tc>
        <w:tc>
          <w:tcPr>
            <w:tcW w:w="3859" w:type="dxa"/>
            <w:vMerge/>
          </w:tcPr>
          <w:p w:rsidR="00A339F6" w:rsidRPr="00735F35" w:rsidRDefault="00A339F6" w:rsidP="00A339F6">
            <w:pPr>
              <w:widowControl w:val="0"/>
              <w:autoSpaceDE w:val="0"/>
              <w:autoSpaceDN w:val="0"/>
              <w:jc w:val="center"/>
              <w:rPr>
                <w:sz w:val="16"/>
                <w:szCs w:val="16"/>
              </w:rPr>
            </w:pPr>
          </w:p>
        </w:tc>
        <w:tc>
          <w:tcPr>
            <w:tcW w:w="2638" w:type="dxa"/>
          </w:tcPr>
          <w:p w:rsidR="00A339F6" w:rsidRPr="00735F35" w:rsidRDefault="00A339F6" w:rsidP="00A339F6">
            <w:pPr>
              <w:widowControl w:val="0"/>
              <w:autoSpaceDE w:val="0"/>
              <w:autoSpaceDN w:val="0"/>
              <w:jc w:val="center"/>
              <w:rPr>
                <w:sz w:val="16"/>
                <w:szCs w:val="16"/>
              </w:rPr>
            </w:pPr>
            <w:r w:rsidRPr="00735F35">
              <w:rPr>
                <w:sz w:val="16"/>
                <w:szCs w:val="16"/>
              </w:rPr>
              <w:t xml:space="preserve">Акты периодической проверки узла учета, составленные в соответствии с </w:t>
            </w:r>
            <w:hyperlink r:id="rId33">
              <w:r w:rsidRPr="00735F35">
                <w:rPr>
                  <w:sz w:val="16"/>
                  <w:szCs w:val="16"/>
                </w:rPr>
                <w:t>пунктом 73</w:t>
              </w:r>
            </w:hyperlink>
            <w:r w:rsidRPr="00735F35">
              <w:rPr>
                <w:sz w:val="16"/>
                <w:szCs w:val="16"/>
              </w:rPr>
              <w:t xml:space="preserve"> Правил коммерческого учета, утвержденных постановлением Правительства Российской Федерации от 18 ноября 2013 N 1034, акты разграничения балансовой принадлежности (</w:t>
            </w:r>
            <w:hyperlink w:anchor="P178">
              <w:r w:rsidRPr="00735F35">
                <w:rPr>
                  <w:sz w:val="16"/>
                  <w:szCs w:val="16"/>
                </w:rPr>
                <w:t>подпункт 11.5.14 пункта 11</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 xml:space="preserve">Показатель </w:t>
            </w:r>
            <w:proofErr w:type="gramStart"/>
            <w:r w:rsidRPr="00735F35">
              <w:rPr>
                <w:sz w:val="16"/>
                <w:szCs w:val="16"/>
              </w:rPr>
              <w:t>наличия акта проверки узла учета</w:t>
            </w:r>
            <w:proofErr w:type="gramEnd"/>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0,5</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Кпровер.уз</w:t>
            </w:r>
            <w:proofErr w:type="gramStart"/>
            <w:r w:rsidRPr="00735F35">
              <w:rPr>
                <w:sz w:val="16"/>
                <w:szCs w:val="16"/>
              </w:rPr>
              <w:t>.у</w:t>
            </w:r>
            <w:proofErr w:type="gramEnd"/>
            <w:r w:rsidRPr="00735F35">
              <w:rPr>
                <w:sz w:val="16"/>
                <w:szCs w:val="16"/>
              </w:rPr>
              <w:t>ч</w:t>
            </w:r>
            <w:proofErr w:type="spellEnd"/>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Наличие - 1</w:t>
            </w:r>
          </w:p>
          <w:p w:rsidR="00A339F6" w:rsidRPr="00735F35" w:rsidRDefault="00A339F6" w:rsidP="00A339F6">
            <w:pPr>
              <w:widowControl w:val="0"/>
              <w:autoSpaceDE w:val="0"/>
              <w:autoSpaceDN w:val="0"/>
              <w:jc w:val="center"/>
              <w:rPr>
                <w:sz w:val="16"/>
                <w:szCs w:val="16"/>
              </w:rPr>
            </w:pPr>
            <w:r w:rsidRPr="00735F35">
              <w:rPr>
                <w:sz w:val="16"/>
                <w:szCs w:val="16"/>
              </w:rPr>
              <w:t>Отсутствие - 0</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t>1.4.2</w:t>
            </w:r>
          </w:p>
        </w:tc>
        <w:tc>
          <w:tcPr>
            <w:tcW w:w="3859" w:type="dxa"/>
            <w:vMerge/>
          </w:tcPr>
          <w:p w:rsidR="00A339F6" w:rsidRPr="00735F35" w:rsidRDefault="00A339F6" w:rsidP="00A339F6">
            <w:pPr>
              <w:widowControl w:val="0"/>
              <w:autoSpaceDE w:val="0"/>
              <w:autoSpaceDN w:val="0"/>
              <w:jc w:val="center"/>
              <w:rPr>
                <w:sz w:val="16"/>
                <w:szCs w:val="16"/>
              </w:rPr>
            </w:pPr>
          </w:p>
        </w:tc>
        <w:tc>
          <w:tcPr>
            <w:tcW w:w="2638" w:type="dxa"/>
          </w:tcPr>
          <w:p w:rsidR="00A339F6" w:rsidRPr="00735F35" w:rsidRDefault="00A339F6" w:rsidP="00A339F6">
            <w:pPr>
              <w:widowControl w:val="0"/>
              <w:autoSpaceDE w:val="0"/>
              <w:autoSpaceDN w:val="0"/>
              <w:jc w:val="center"/>
              <w:rPr>
                <w:sz w:val="16"/>
                <w:szCs w:val="16"/>
              </w:rPr>
            </w:pPr>
            <w:r w:rsidRPr="00735F35">
              <w:rPr>
                <w:sz w:val="16"/>
                <w:szCs w:val="16"/>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 (</w:t>
            </w:r>
            <w:hyperlink w:anchor="P179">
              <w:r w:rsidRPr="00735F35">
                <w:rPr>
                  <w:sz w:val="16"/>
                  <w:szCs w:val="16"/>
                </w:rPr>
                <w:t>подпункт 11.5.15 пункта 11</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Показатель наличия актов проверки контрольно-измерительных приборов в тепловом пункте</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0,5</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Кпровер</w:t>
            </w:r>
            <w:proofErr w:type="gramStart"/>
            <w:r w:rsidRPr="00735F35">
              <w:rPr>
                <w:sz w:val="16"/>
                <w:szCs w:val="16"/>
              </w:rPr>
              <w:t>.к</w:t>
            </w:r>
            <w:proofErr w:type="gramEnd"/>
            <w:r w:rsidRPr="00735F35">
              <w:rPr>
                <w:sz w:val="16"/>
                <w:szCs w:val="16"/>
              </w:rPr>
              <w:t>ип</w:t>
            </w:r>
            <w:proofErr w:type="spellEnd"/>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Наличие - 1</w:t>
            </w:r>
          </w:p>
          <w:p w:rsidR="00A339F6" w:rsidRPr="00735F35" w:rsidRDefault="00A339F6" w:rsidP="00A339F6">
            <w:pPr>
              <w:widowControl w:val="0"/>
              <w:autoSpaceDE w:val="0"/>
              <w:autoSpaceDN w:val="0"/>
              <w:jc w:val="center"/>
              <w:rPr>
                <w:sz w:val="16"/>
                <w:szCs w:val="16"/>
              </w:rPr>
            </w:pPr>
            <w:r w:rsidRPr="00735F35">
              <w:rPr>
                <w:sz w:val="16"/>
                <w:szCs w:val="16"/>
              </w:rPr>
              <w:t>Отсутствие - 0</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t>2</w:t>
            </w:r>
          </w:p>
        </w:tc>
        <w:tc>
          <w:tcPr>
            <w:tcW w:w="3859" w:type="dxa"/>
            <w:vMerge w:val="restart"/>
          </w:tcPr>
          <w:p w:rsidR="00A339F6" w:rsidRPr="00735F35" w:rsidRDefault="00A339F6" w:rsidP="00A339F6">
            <w:pPr>
              <w:widowControl w:val="0"/>
              <w:autoSpaceDE w:val="0"/>
              <w:autoSpaceDN w:val="0"/>
              <w:jc w:val="center"/>
              <w:rPr>
                <w:sz w:val="16"/>
                <w:szCs w:val="16"/>
              </w:rPr>
            </w:pPr>
            <w:r w:rsidRPr="00735F35">
              <w:rPr>
                <w:sz w:val="16"/>
                <w:szCs w:val="16"/>
              </w:rPr>
              <w:t xml:space="preserve">В случае эксплуатации жилищного фонда обеспечить выполнение требований </w:t>
            </w:r>
            <w:hyperlink r:id="rId34">
              <w:r w:rsidRPr="00735F35">
                <w:rPr>
                  <w:sz w:val="16"/>
                  <w:szCs w:val="16"/>
                </w:rPr>
                <w:t>Правил и норм</w:t>
              </w:r>
            </w:hyperlink>
            <w:r w:rsidRPr="00735F35">
              <w:rPr>
                <w:sz w:val="16"/>
                <w:szCs w:val="16"/>
              </w:rPr>
              <w:t xml:space="preserve"> технической эксплуатации жилищного фонда, утвержденных </w:t>
            </w:r>
            <w:r w:rsidRPr="00735F35">
              <w:rPr>
                <w:sz w:val="16"/>
                <w:szCs w:val="16"/>
              </w:rPr>
              <w:lastRenderedPageBreak/>
              <w:t xml:space="preserve">постановлением Госстроя Российской Федерации от 27 сентября 2003 N 170 </w:t>
            </w:r>
            <w:hyperlink w:anchor="P2205">
              <w:r w:rsidRPr="00735F35">
                <w:rPr>
                  <w:sz w:val="16"/>
                  <w:szCs w:val="16"/>
                </w:rPr>
                <w:t>&lt;3&gt;</w:t>
              </w:r>
            </w:hyperlink>
            <w:r w:rsidRPr="00735F35">
              <w:rPr>
                <w:sz w:val="16"/>
                <w:szCs w:val="16"/>
              </w:rPr>
              <w:t xml:space="preserve"> (далее - Правила и нормы технической эксплуатации жилищного фонда) (</w:t>
            </w:r>
            <w:hyperlink w:anchor="P150">
              <w:r w:rsidRPr="00735F35">
                <w:rPr>
                  <w:sz w:val="16"/>
                  <w:szCs w:val="16"/>
                </w:rPr>
                <w:t>подпункт 11.2 пункта 11</w:t>
              </w:r>
            </w:hyperlink>
            <w:r w:rsidRPr="00735F35">
              <w:rPr>
                <w:sz w:val="16"/>
                <w:szCs w:val="16"/>
              </w:rPr>
              <w:t xml:space="preserve"> Правил)</w:t>
            </w:r>
          </w:p>
        </w:tc>
        <w:tc>
          <w:tcPr>
            <w:tcW w:w="2638" w:type="dxa"/>
          </w:tcPr>
          <w:p w:rsidR="00A339F6" w:rsidRPr="00735F35" w:rsidRDefault="00A339F6" w:rsidP="00A339F6">
            <w:pPr>
              <w:widowControl w:val="0"/>
              <w:autoSpaceDE w:val="0"/>
              <w:autoSpaceDN w:val="0"/>
              <w:jc w:val="center"/>
              <w:rPr>
                <w:sz w:val="16"/>
                <w:szCs w:val="16"/>
              </w:rPr>
            </w:pPr>
            <w:r w:rsidRPr="00735F35">
              <w:rPr>
                <w:sz w:val="16"/>
                <w:szCs w:val="16"/>
              </w:rPr>
              <w:lastRenderedPageBreak/>
              <w:t xml:space="preserve">Документы, предусмотренные </w:t>
            </w:r>
            <w:hyperlink w:anchor="P180">
              <w:r w:rsidRPr="00735F35">
                <w:rPr>
                  <w:sz w:val="16"/>
                  <w:szCs w:val="16"/>
                </w:rPr>
                <w:t>подпунктами 11.5.16</w:t>
              </w:r>
            </w:hyperlink>
            <w:r w:rsidRPr="00735F35">
              <w:rPr>
                <w:sz w:val="16"/>
                <w:szCs w:val="16"/>
              </w:rPr>
              <w:t xml:space="preserve">, </w:t>
            </w:r>
            <w:hyperlink w:anchor="P181">
              <w:r w:rsidRPr="00735F35">
                <w:rPr>
                  <w:sz w:val="16"/>
                  <w:szCs w:val="16"/>
                </w:rPr>
                <w:t>11.5.17 пункта 11</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 xml:space="preserve">Показатель выполнения </w:t>
            </w:r>
            <w:hyperlink r:id="rId35">
              <w:r w:rsidRPr="00735F35">
                <w:rPr>
                  <w:sz w:val="16"/>
                  <w:szCs w:val="16"/>
                </w:rPr>
                <w:t>Правил и норм</w:t>
              </w:r>
            </w:hyperlink>
            <w:r w:rsidRPr="00735F35">
              <w:rPr>
                <w:sz w:val="16"/>
                <w:szCs w:val="16"/>
              </w:rPr>
              <w:t xml:space="preserve"> технической эксплуатации жилищного фонда</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0,06</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Кжил</w:t>
            </w:r>
            <w:proofErr w:type="gramStart"/>
            <w:r w:rsidRPr="00735F35">
              <w:rPr>
                <w:sz w:val="16"/>
                <w:szCs w:val="16"/>
              </w:rPr>
              <w:t>.ф</w:t>
            </w:r>
            <w:proofErr w:type="gramEnd"/>
            <w:r w:rsidRPr="00735F35">
              <w:rPr>
                <w:sz w:val="16"/>
                <w:szCs w:val="16"/>
              </w:rPr>
              <w:t>онд</w:t>
            </w:r>
            <w:proofErr w:type="spellEnd"/>
          </w:p>
        </w:tc>
        <w:tc>
          <w:tcPr>
            <w:tcW w:w="2538"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Кжил</w:t>
            </w:r>
            <w:proofErr w:type="gramStart"/>
            <w:r w:rsidRPr="00735F35">
              <w:rPr>
                <w:sz w:val="16"/>
                <w:szCs w:val="16"/>
              </w:rPr>
              <w:t>.ф</w:t>
            </w:r>
            <w:proofErr w:type="gramEnd"/>
            <w:r w:rsidRPr="00735F35">
              <w:rPr>
                <w:sz w:val="16"/>
                <w:szCs w:val="16"/>
              </w:rPr>
              <w:t>онд</w:t>
            </w:r>
            <w:proofErr w:type="spellEnd"/>
            <w:r w:rsidRPr="00735F35">
              <w:rPr>
                <w:sz w:val="16"/>
                <w:szCs w:val="16"/>
              </w:rPr>
              <w:t xml:space="preserve"> = </w:t>
            </w:r>
            <w:proofErr w:type="spellStart"/>
            <w:r w:rsidRPr="00735F35">
              <w:rPr>
                <w:sz w:val="16"/>
                <w:szCs w:val="16"/>
              </w:rPr>
              <w:t>Кконтур</w:t>
            </w:r>
            <w:proofErr w:type="spellEnd"/>
            <w:r w:rsidRPr="00735F35">
              <w:rPr>
                <w:sz w:val="16"/>
                <w:szCs w:val="16"/>
              </w:rPr>
              <w:t xml:space="preserve"> * 0,7 + </w:t>
            </w:r>
            <w:proofErr w:type="spellStart"/>
            <w:r w:rsidRPr="00735F35">
              <w:rPr>
                <w:sz w:val="16"/>
                <w:szCs w:val="16"/>
              </w:rPr>
              <w:t>Кдезинф</w:t>
            </w:r>
            <w:proofErr w:type="spellEnd"/>
            <w:r w:rsidRPr="00735F35">
              <w:rPr>
                <w:sz w:val="16"/>
                <w:szCs w:val="16"/>
              </w:rPr>
              <w:t xml:space="preserve"> * 0,3</w:t>
            </w:r>
          </w:p>
        </w:tc>
      </w:tr>
      <w:tr w:rsidR="00A339F6" w:rsidRPr="00735F35" w:rsidTr="00A339F6">
        <w:tc>
          <w:tcPr>
            <w:tcW w:w="913" w:type="dxa"/>
            <w:vAlign w:val="center"/>
          </w:tcPr>
          <w:p w:rsidR="00A339F6" w:rsidRPr="00735F35" w:rsidRDefault="00A339F6" w:rsidP="00A339F6">
            <w:pPr>
              <w:widowControl w:val="0"/>
              <w:autoSpaceDE w:val="0"/>
              <w:autoSpaceDN w:val="0"/>
              <w:jc w:val="center"/>
              <w:rPr>
                <w:sz w:val="16"/>
                <w:szCs w:val="16"/>
              </w:rPr>
            </w:pPr>
            <w:r w:rsidRPr="00735F35">
              <w:rPr>
                <w:sz w:val="16"/>
                <w:szCs w:val="16"/>
              </w:rPr>
              <w:lastRenderedPageBreak/>
              <w:t>2.1</w:t>
            </w:r>
          </w:p>
        </w:tc>
        <w:tc>
          <w:tcPr>
            <w:tcW w:w="3859" w:type="dxa"/>
            <w:vMerge/>
          </w:tcPr>
          <w:p w:rsidR="00A339F6" w:rsidRPr="00735F35" w:rsidRDefault="00A339F6" w:rsidP="00A339F6">
            <w:pPr>
              <w:widowControl w:val="0"/>
              <w:autoSpaceDE w:val="0"/>
              <w:autoSpaceDN w:val="0"/>
              <w:jc w:val="center"/>
              <w:rPr>
                <w:sz w:val="16"/>
                <w:szCs w:val="16"/>
              </w:rPr>
            </w:pPr>
          </w:p>
        </w:tc>
        <w:tc>
          <w:tcPr>
            <w:tcW w:w="2638" w:type="dxa"/>
          </w:tcPr>
          <w:p w:rsidR="00A339F6" w:rsidRPr="00735F35" w:rsidRDefault="00A339F6" w:rsidP="00A339F6">
            <w:pPr>
              <w:widowControl w:val="0"/>
              <w:autoSpaceDE w:val="0"/>
              <w:autoSpaceDN w:val="0"/>
              <w:jc w:val="center"/>
              <w:rPr>
                <w:sz w:val="16"/>
                <w:szCs w:val="16"/>
              </w:rPr>
            </w:pPr>
            <w:r w:rsidRPr="00735F35">
              <w:rPr>
                <w:sz w:val="16"/>
                <w:szCs w:val="16"/>
              </w:rPr>
              <w:t xml:space="preserve">Акт выполненных работ по подготовке к отопительному периоду теплового контура здания в соответствии с требованиями </w:t>
            </w:r>
            <w:hyperlink r:id="rId36">
              <w:r w:rsidRPr="00735F35">
                <w:rPr>
                  <w:sz w:val="16"/>
                  <w:szCs w:val="16"/>
                </w:rPr>
                <w:t>пункта 2.6.10</w:t>
              </w:r>
            </w:hyperlink>
            <w:r w:rsidRPr="00735F35">
              <w:rPr>
                <w:sz w:val="16"/>
                <w:szCs w:val="16"/>
              </w:rPr>
              <w:t xml:space="preserve"> Правил и норм технической эксплуатации жилищного фонда (</w:t>
            </w:r>
            <w:hyperlink w:anchor="P180">
              <w:r w:rsidRPr="00735F35">
                <w:rPr>
                  <w:sz w:val="16"/>
                  <w:szCs w:val="16"/>
                </w:rPr>
                <w:t>подпункт 11.5.16 пункта 11</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Показатель выполнения работ по подготовке к отопительному периоду теплового контура здания</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0,7</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Кконтур</w:t>
            </w:r>
            <w:proofErr w:type="spellEnd"/>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Наличие - 1</w:t>
            </w:r>
          </w:p>
          <w:p w:rsidR="00A339F6" w:rsidRPr="00735F35" w:rsidRDefault="00A339F6" w:rsidP="00A339F6">
            <w:pPr>
              <w:widowControl w:val="0"/>
              <w:autoSpaceDE w:val="0"/>
              <w:autoSpaceDN w:val="0"/>
              <w:jc w:val="center"/>
              <w:rPr>
                <w:sz w:val="16"/>
                <w:szCs w:val="16"/>
              </w:rPr>
            </w:pPr>
            <w:r w:rsidRPr="00735F35">
              <w:rPr>
                <w:sz w:val="16"/>
                <w:szCs w:val="16"/>
              </w:rPr>
              <w:t>Отсутствие - 0</w:t>
            </w:r>
          </w:p>
        </w:tc>
      </w:tr>
      <w:tr w:rsidR="00A339F6" w:rsidRPr="00735F35" w:rsidTr="00A339F6">
        <w:tc>
          <w:tcPr>
            <w:tcW w:w="913" w:type="dxa"/>
            <w:vAlign w:val="center"/>
          </w:tcPr>
          <w:p w:rsidR="00A339F6" w:rsidRPr="00735F35" w:rsidRDefault="00A339F6" w:rsidP="00A339F6">
            <w:pPr>
              <w:widowControl w:val="0"/>
              <w:autoSpaceDE w:val="0"/>
              <w:autoSpaceDN w:val="0"/>
              <w:jc w:val="center"/>
              <w:rPr>
                <w:sz w:val="16"/>
                <w:szCs w:val="16"/>
              </w:rPr>
            </w:pPr>
            <w:r w:rsidRPr="00735F35">
              <w:rPr>
                <w:sz w:val="16"/>
                <w:szCs w:val="16"/>
              </w:rPr>
              <w:lastRenderedPageBreak/>
              <w:t>2.2</w:t>
            </w:r>
          </w:p>
        </w:tc>
        <w:tc>
          <w:tcPr>
            <w:tcW w:w="3859" w:type="dxa"/>
            <w:vMerge/>
          </w:tcPr>
          <w:p w:rsidR="00A339F6" w:rsidRPr="00735F35" w:rsidRDefault="00A339F6" w:rsidP="00A339F6">
            <w:pPr>
              <w:widowControl w:val="0"/>
              <w:autoSpaceDE w:val="0"/>
              <w:autoSpaceDN w:val="0"/>
              <w:jc w:val="center"/>
              <w:rPr>
                <w:sz w:val="16"/>
                <w:szCs w:val="16"/>
              </w:rPr>
            </w:pPr>
          </w:p>
        </w:tc>
        <w:tc>
          <w:tcPr>
            <w:tcW w:w="2638" w:type="dxa"/>
          </w:tcPr>
          <w:p w:rsidR="00A339F6" w:rsidRPr="00735F35" w:rsidRDefault="00A339F6" w:rsidP="00A339F6">
            <w:pPr>
              <w:widowControl w:val="0"/>
              <w:autoSpaceDE w:val="0"/>
              <w:autoSpaceDN w:val="0"/>
              <w:jc w:val="center"/>
              <w:rPr>
                <w:sz w:val="16"/>
                <w:szCs w:val="16"/>
              </w:rPr>
            </w:pPr>
            <w:proofErr w:type="gramStart"/>
            <w:r w:rsidRPr="00735F35">
              <w:rPr>
                <w:sz w:val="16"/>
                <w:szCs w:val="16"/>
              </w:rPr>
              <w:t xml:space="preserve">Акты о проведении дезинфекции систем теплопотребления с открытой схемой теплоснабжения и горячего водоснабжения в соответствии с </w:t>
            </w:r>
            <w:hyperlink r:id="rId37">
              <w:r w:rsidRPr="00735F35">
                <w:rPr>
                  <w:sz w:val="16"/>
                  <w:szCs w:val="16"/>
                </w:rPr>
                <w:t>пунктом 5.2.10</w:t>
              </w:r>
            </w:hyperlink>
            <w:r w:rsidRPr="00735F35">
              <w:rPr>
                <w:sz w:val="16"/>
                <w:szCs w:val="16"/>
              </w:rPr>
              <w:t xml:space="preserve"> Правил и норм технической эксплуатации жилищного фонда, санитарных правил и норм </w:t>
            </w:r>
            <w:hyperlink r:id="rId38">
              <w:r w:rsidRPr="00735F35">
                <w:rPr>
                  <w:sz w:val="16"/>
                  <w:szCs w:val="16"/>
                </w:rPr>
                <w:t>СанПиН 1.2.3685-21</w:t>
              </w:r>
            </w:hyperlink>
            <w:r w:rsidRPr="00735F35">
              <w:rPr>
                <w:sz w:val="16"/>
                <w:szCs w:val="16"/>
              </w:rPr>
              <w:t xml:space="preserve">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N 2 </w:t>
            </w:r>
            <w:hyperlink w:anchor="P2206">
              <w:r w:rsidRPr="00735F35">
                <w:rPr>
                  <w:sz w:val="16"/>
                  <w:szCs w:val="16"/>
                </w:rPr>
                <w:t>&lt;4</w:t>
              </w:r>
              <w:proofErr w:type="gramEnd"/>
              <w:r w:rsidRPr="00735F35">
                <w:rPr>
                  <w:sz w:val="16"/>
                  <w:szCs w:val="16"/>
                </w:rPr>
                <w:t>&gt;</w:t>
              </w:r>
            </w:hyperlink>
            <w:r w:rsidRPr="00735F35">
              <w:rPr>
                <w:sz w:val="16"/>
                <w:szCs w:val="16"/>
              </w:rPr>
              <w:t xml:space="preserve"> (далее - СанПиН 1.2.3685-21), и акты о результатах отбора проб воды из системы на соответствие требованиям </w:t>
            </w:r>
            <w:hyperlink r:id="rId39">
              <w:r w:rsidRPr="00735F35">
                <w:rPr>
                  <w:sz w:val="16"/>
                  <w:szCs w:val="16"/>
                </w:rPr>
                <w:t>СанПиН 1.2.3685-21</w:t>
              </w:r>
            </w:hyperlink>
            <w:r w:rsidRPr="00735F35">
              <w:rPr>
                <w:sz w:val="16"/>
                <w:szCs w:val="16"/>
              </w:rPr>
              <w:t>, оформленные аккредитованной лабораторией (</w:t>
            </w:r>
            <w:hyperlink w:anchor="P181">
              <w:r w:rsidRPr="00735F35">
                <w:rPr>
                  <w:sz w:val="16"/>
                  <w:szCs w:val="16"/>
                </w:rPr>
                <w:t>подпункт 11.5.17 пункта 11</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Показатель наличия актов о проведении дезинфекции систем теплопотребления с открытой схемой теплоснабжения и горячего водоснабжения актов о результатах отбора проб воды из системы</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0,3</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Кдезинф</w:t>
            </w:r>
            <w:proofErr w:type="spellEnd"/>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Наличие - 1</w:t>
            </w:r>
          </w:p>
          <w:p w:rsidR="00A339F6" w:rsidRPr="00735F35" w:rsidRDefault="00A339F6" w:rsidP="00A339F6">
            <w:pPr>
              <w:widowControl w:val="0"/>
              <w:autoSpaceDE w:val="0"/>
              <w:autoSpaceDN w:val="0"/>
              <w:jc w:val="center"/>
              <w:rPr>
                <w:sz w:val="16"/>
                <w:szCs w:val="16"/>
              </w:rPr>
            </w:pPr>
            <w:r w:rsidRPr="00735F35">
              <w:rPr>
                <w:sz w:val="16"/>
                <w:szCs w:val="16"/>
              </w:rPr>
              <w:t>Отсутствие - 0</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t>3</w:t>
            </w:r>
          </w:p>
        </w:tc>
        <w:tc>
          <w:tcPr>
            <w:tcW w:w="3859" w:type="dxa"/>
            <w:vMerge w:val="restart"/>
          </w:tcPr>
          <w:p w:rsidR="00A339F6" w:rsidRPr="00735F35" w:rsidRDefault="00A339F6" w:rsidP="00A339F6">
            <w:pPr>
              <w:widowControl w:val="0"/>
              <w:autoSpaceDE w:val="0"/>
              <w:autoSpaceDN w:val="0"/>
              <w:jc w:val="center"/>
              <w:rPr>
                <w:sz w:val="16"/>
                <w:szCs w:val="16"/>
              </w:rPr>
            </w:pPr>
            <w:proofErr w:type="gramStart"/>
            <w:r w:rsidRPr="00735F35">
              <w:rPr>
                <w:sz w:val="16"/>
                <w:szCs w:val="16"/>
              </w:rPr>
              <w:t xml:space="preserve">Обеспечить выполнение требования, предусмотренного </w:t>
            </w:r>
            <w:hyperlink r:id="rId40">
              <w:r w:rsidRPr="00735F35">
                <w:rPr>
                  <w:sz w:val="16"/>
                  <w:szCs w:val="16"/>
                </w:rPr>
                <w:t>пунктом 11</w:t>
              </w:r>
            </w:hyperlink>
            <w:r w:rsidRPr="00735F35">
              <w:rPr>
                <w:sz w:val="16"/>
                <w:szCs w:val="16"/>
              </w:rPr>
              <w:t xml:space="preserve"> Правил пользования газом и предоставления услуг по газоснабжению в Российской Федерации, утвержденных постановлением Правительства Российской Федерации от 17 мая 2002 г. N 317,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 (</w:t>
            </w:r>
            <w:hyperlink w:anchor="P154">
              <w:r w:rsidRPr="00735F35">
                <w:rPr>
                  <w:sz w:val="16"/>
                  <w:szCs w:val="16"/>
                </w:rPr>
                <w:t>подпункт 11.3 пункта 11</w:t>
              </w:r>
            </w:hyperlink>
            <w:r w:rsidRPr="00735F35">
              <w:rPr>
                <w:sz w:val="16"/>
                <w:szCs w:val="16"/>
              </w:rPr>
              <w:t xml:space="preserve"> Правил)</w:t>
            </w:r>
            <w:proofErr w:type="gramEnd"/>
          </w:p>
        </w:tc>
        <w:tc>
          <w:tcPr>
            <w:tcW w:w="2638" w:type="dxa"/>
            <w:vMerge w:val="restart"/>
          </w:tcPr>
          <w:p w:rsidR="00A339F6" w:rsidRPr="00735F35" w:rsidRDefault="00A339F6" w:rsidP="00A339F6">
            <w:pPr>
              <w:widowControl w:val="0"/>
              <w:autoSpaceDE w:val="0"/>
              <w:autoSpaceDN w:val="0"/>
              <w:jc w:val="center"/>
              <w:rPr>
                <w:sz w:val="16"/>
                <w:szCs w:val="16"/>
              </w:rPr>
            </w:pPr>
            <w:r w:rsidRPr="00735F35">
              <w:rPr>
                <w:sz w:val="16"/>
                <w:szCs w:val="16"/>
              </w:rPr>
              <w:t xml:space="preserve">Для лиц, указанных в </w:t>
            </w:r>
            <w:hyperlink w:anchor="P43">
              <w:r w:rsidRPr="00735F35">
                <w:rPr>
                  <w:sz w:val="16"/>
                  <w:szCs w:val="16"/>
                </w:rPr>
                <w:t>подпунктах 1.4</w:t>
              </w:r>
            </w:hyperlink>
            <w:r w:rsidRPr="00735F35">
              <w:rPr>
                <w:sz w:val="16"/>
                <w:szCs w:val="16"/>
              </w:rPr>
              <w:t xml:space="preserve">, </w:t>
            </w:r>
            <w:hyperlink w:anchor="P44">
              <w:r w:rsidRPr="00735F35">
                <w:rPr>
                  <w:sz w:val="16"/>
                  <w:szCs w:val="16"/>
                </w:rPr>
                <w:t>1.5 пункта 1</w:t>
              </w:r>
            </w:hyperlink>
            <w:r w:rsidRPr="00735F35">
              <w:rPr>
                <w:sz w:val="16"/>
                <w:szCs w:val="16"/>
              </w:rPr>
              <w:t xml:space="preserve"> Правил, - 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hyperlink w:anchor="P185">
              <w:r w:rsidRPr="00735F35">
                <w:rPr>
                  <w:sz w:val="16"/>
                  <w:szCs w:val="16"/>
                </w:rPr>
                <w:t>пункт 11.5.18 пункта 18</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Показатель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0,02</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Кгаз</w:t>
            </w:r>
            <w:proofErr w:type="spellEnd"/>
          </w:p>
        </w:tc>
        <w:tc>
          <w:tcPr>
            <w:tcW w:w="2538"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Кгаз</w:t>
            </w:r>
            <w:proofErr w:type="spellEnd"/>
            <w:r w:rsidRPr="00735F35">
              <w:rPr>
                <w:sz w:val="16"/>
                <w:szCs w:val="16"/>
              </w:rPr>
              <w:t xml:space="preserve"> </w:t>
            </w:r>
            <w:proofErr w:type="gramStart"/>
            <w:r w:rsidRPr="00735F35">
              <w:rPr>
                <w:sz w:val="16"/>
                <w:szCs w:val="16"/>
              </w:rPr>
              <w:t>=-</w:t>
            </w:r>
            <w:proofErr w:type="spellStart"/>
            <w:proofErr w:type="gramEnd"/>
            <w:r w:rsidRPr="00735F35">
              <w:rPr>
                <w:sz w:val="16"/>
                <w:szCs w:val="16"/>
              </w:rPr>
              <w:t>Кдым.вент</w:t>
            </w:r>
            <w:proofErr w:type="spellEnd"/>
            <w:r w:rsidRPr="00735F35">
              <w:rPr>
                <w:sz w:val="16"/>
                <w:szCs w:val="16"/>
              </w:rPr>
              <w:t xml:space="preserve"> * 0,5 + </w:t>
            </w:r>
            <w:proofErr w:type="spellStart"/>
            <w:r w:rsidRPr="00735F35">
              <w:rPr>
                <w:sz w:val="16"/>
                <w:szCs w:val="16"/>
              </w:rPr>
              <w:t>Кдогов.тех.обсл</w:t>
            </w:r>
            <w:proofErr w:type="spellEnd"/>
            <w:r w:rsidRPr="00735F35">
              <w:rPr>
                <w:sz w:val="16"/>
                <w:szCs w:val="16"/>
              </w:rPr>
              <w:t xml:space="preserve"> * 0,5</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t>3.1</w:t>
            </w:r>
          </w:p>
        </w:tc>
        <w:tc>
          <w:tcPr>
            <w:tcW w:w="3859" w:type="dxa"/>
            <w:vMerge/>
          </w:tcPr>
          <w:p w:rsidR="00A339F6" w:rsidRPr="00735F35" w:rsidRDefault="00A339F6" w:rsidP="00A339F6">
            <w:pPr>
              <w:widowControl w:val="0"/>
              <w:autoSpaceDE w:val="0"/>
              <w:autoSpaceDN w:val="0"/>
              <w:jc w:val="center"/>
              <w:rPr>
                <w:sz w:val="16"/>
                <w:szCs w:val="16"/>
              </w:rPr>
            </w:pPr>
          </w:p>
        </w:tc>
        <w:tc>
          <w:tcPr>
            <w:tcW w:w="2638" w:type="dxa"/>
            <w:vMerge/>
          </w:tcPr>
          <w:p w:rsidR="00A339F6" w:rsidRPr="00735F35" w:rsidRDefault="00A339F6" w:rsidP="00A339F6">
            <w:pPr>
              <w:widowControl w:val="0"/>
              <w:autoSpaceDE w:val="0"/>
              <w:autoSpaceDN w:val="0"/>
              <w:jc w:val="center"/>
              <w:rPr>
                <w:sz w:val="16"/>
                <w:szCs w:val="16"/>
              </w:rPr>
            </w:pP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Показатель наличия акта обследования дымовых и вентиляционных каналов многоквартирных домов перед отопительным периодом</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0,5</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Кдым</w:t>
            </w:r>
            <w:proofErr w:type="gramStart"/>
            <w:r w:rsidRPr="00735F35">
              <w:rPr>
                <w:sz w:val="16"/>
                <w:szCs w:val="16"/>
              </w:rPr>
              <w:t>.в</w:t>
            </w:r>
            <w:proofErr w:type="gramEnd"/>
            <w:r w:rsidRPr="00735F35">
              <w:rPr>
                <w:sz w:val="16"/>
                <w:szCs w:val="16"/>
              </w:rPr>
              <w:t>ент</w:t>
            </w:r>
            <w:proofErr w:type="spellEnd"/>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Наличие - 1</w:t>
            </w:r>
          </w:p>
          <w:p w:rsidR="00A339F6" w:rsidRPr="00735F35" w:rsidRDefault="00A339F6" w:rsidP="00A339F6">
            <w:pPr>
              <w:widowControl w:val="0"/>
              <w:autoSpaceDE w:val="0"/>
              <w:autoSpaceDN w:val="0"/>
              <w:jc w:val="center"/>
              <w:rPr>
                <w:sz w:val="16"/>
                <w:szCs w:val="16"/>
              </w:rPr>
            </w:pPr>
            <w:r w:rsidRPr="00735F35">
              <w:rPr>
                <w:sz w:val="16"/>
                <w:szCs w:val="16"/>
              </w:rPr>
              <w:t>Отсутствие - 0</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t>3.2</w:t>
            </w:r>
          </w:p>
        </w:tc>
        <w:tc>
          <w:tcPr>
            <w:tcW w:w="3859" w:type="dxa"/>
            <w:vMerge/>
          </w:tcPr>
          <w:p w:rsidR="00A339F6" w:rsidRPr="00735F35" w:rsidRDefault="00A339F6" w:rsidP="00A339F6">
            <w:pPr>
              <w:widowControl w:val="0"/>
              <w:autoSpaceDE w:val="0"/>
              <w:autoSpaceDN w:val="0"/>
              <w:jc w:val="center"/>
              <w:rPr>
                <w:sz w:val="16"/>
                <w:szCs w:val="16"/>
              </w:rPr>
            </w:pPr>
          </w:p>
        </w:tc>
        <w:tc>
          <w:tcPr>
            <w:tcW w:w="2638" w:type="dxa"/>
            <w:vMerge/>
          </w:tcPr>
          <w:p w:rsidR="00A339F6" w:rsidRPr="00735F35" w:rsidRDefault="00A339F6" w:rsidP="00A339F6">
            <w:pPr>
              <w:widowControl w:val="0"/>
              <w:autoSpaceDE w:val="0"/>
              <w:autoSpaceDN w:val="0"/>
              <w:jc w:val="center"/>
              <w:rPr>
                <w:sz w:val="16"/>
                <w:szCs w:val="16"/>
              </w:rPr>
            </w:pP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 xml:space="preserve">Показатель наличия действующего договора о техническом обслуживании и ремонте внутридомового газового </w:t>
            </w:r>
            <w:r w:rsidRPr="00735F35">
              <w:rPr>
                <w:sz w:val="16"/>
                <w:szCs w:val="16"/>
              </w:rPr>
              <w:lastRenderedPageBreak/>
              <w:t>оборудования в многоквартирном доме</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lastRenderedPageBreak/>
              <w:t>0,5</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Кдогов</w:t>
            </w:r>
            <w:proofErr w:type="gramStart"/>
            <w:r w:rsidRPr="00735F35">
              <w:rPr>
                <w:sz w:val="16"/>
                <w:szCs w:val="16"/>
              </w:rPr>
              <w:t>.т</w:t>
            </w:r>
            <w:proofErr w:type="gramEnd"/>
            <w:r w:rsidRPr="00735F35">
              <w:rPr>
                <w:sz w:val="16"/>
                <w:szCs w:val="16"/>
              </w:rPr>
              <w:t>ех.обсл</w:t>
            </w:r>
            <w:proofErr w:type="spellEnd"/>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Наличие - 1</w:t>
            </w:r>
          </w:p>
          <w:p w:rsidR="00A339F6" w:rsidRPr="00735F35" w:rsidRDefault="00A339F6" w:rsidP="00A339F6">
            <w:pPr>
              <w:widowControl w:val="0"/>
              <w:autoSpaceDE w:val="0"/>
              <w:autoSpaceDN w:val="0"/>
              <w:jc w:val="center"/>
              <w:rPr>
                <w:sz w:val="16"/>
                <w:szCs w:val="16"/>
              </w:rPr>
            </w:pPr>
            <w:r w:rsidRPr="00735F35">
              <w:rPr>
                <w:sz w:val="16"/>
                <w:szCs w:val="16"/>
              </w:rPr>
              <w:t>Отсутствие - 0</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lastRenderedPageBreak/>
              <w:t>4</w:t>
            </w:r>
          </w:p>
        </w:tc>
        <w:tc>
          <w:tcPr>
            <w:tcW w:w="3859" w:type="dxa"/>
          </w:tcPr>
          <w:p w:rsidR="00A339F6" w:rsidRPr="00735F35" w:rsidRDefault="00A339F6" w:rsidP="00A339F6">
            <w:pPr>
              <w:widowControl w:val="0"/>
              <w:autoSpaceDE w:val="0"/>
              <w:autoSpaceDN w:val="0"/>
              <w:jc w:val="center"/>
              <w:rPr>
                <w:sz w:val="16"/>
                <w:szCs w:val="16"/>
              </w:rPr>
            </w:pPr>
            <w:proofErr w:type="gramStart"/>
            <w:r w:rsidRPr="00735F35">
              <w:rPr>
                <w:sz w:val="16"/>
                <w:szCs w:val="16"/>
              </w:rPr>
              <w:t xml:space="preserve">Обеспечить выполнение в установленные сроки предписаний, 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41">
              <w:r w:rsidRPr="00735F35">
                <w:rPr>
                  <w:sz w:val="16"/>
                  <w:szCs w:val="16"/>
                </w:rPr>
                <w:t>пунктом 2 части 1 статьи 4.1</w:t>
              </w:r>
            </w:hyperlink>
            <w:r w:rsidRPr="00735F35">
              <w:rPr>
                <w:sz w:val="16"/>
                <w:szCs w:val="16"/>
              </w:rPr>
              <w:t xml:space="preserve"> Федерального закона</w:t>
            </w:r>
            <w:proofErr w:type="gramEnd"/>
            <w:r w:rsidRPr="00735F35">
              <w:rPr>
                <w:sz w:val="16"/>
                <w:szCs w:val="16"/>
              </w:rPr>
              <w:t xml:space="preserve"> </w:t>
            </w:r>
            <w:proofErr w:type="gramStart"/>
            <w:r w:rsidRPr="00735F35">
              <w:rPr>
                <w:sz w:val="16"/>
                <w:szCs w:val="16"/>
              </w:rPr>
              <w:t xml:space="preserve">о теплоснабжении и </w:t>
            </w:r>
            <w:hyperlink r:id="rId42">
              <w:r w:rsidRPr="00735F35">
                <w:rPr>
                  <w:sz w:val="16"/>
                  <w:szCs w:val="16"/>
                </w:rPr>
                <w:t>абзацем вторым пункта 2 статьи 5</w:t>
              </w:r>
            </w:hyperlink>
            <w:r w:rsidRPr="00735F35">
              <w:rPr>
                <w:sz w:val="16"/>
                <w:szCs w:val="16"/>
              </w:rPr>
              <w:t xml:space="preserve"> Федерального закона от 21 июля 1997 г. N 116-ФЗ "О промышленной безопасности опасных производственных объектов" (далее - Федеральный закон о промышленной безопасности), об устранении нарушений требований </w:t>
            </w:r>
            <w:hyperlink r:id="rId43">
              <w:r w:rsidRPr="00735F35">
                <w:rPr>
                  <w:sz w:val="16"/>
                  <w:szCs w:val="16"/>
                </w:rPr>
                <w:t>пунктов 2.2.1</w:t>
              </w:r>
            </w:hyperlink>
            <w:r w:rsidRPr="00735F35">
              <w:rPr>
                <w:sz w:val="16"/>
                <w:szCs w:val="16"/>
              </w:rPr>
              <w:t xml:space="preserve">, </w:t>
            </w:r>
            <w:hyperlink r:id="rId44">
              <w:r w:rsidRPr="00735F35">
                <w:rPr>
                  <w:sz w:val="16"/>
                  <w:szCs w:val="16"/>
                </w:rPr>
                <w:t>2.3.14</w:t>
              </w:r>
            </w:hyperlink>
            <w:r w:rsidRPr="00735F35">
              <w:rPr>
                <w:sz w:val="16"/>
                <w:szCs w:val="16"/>
              </w:rPr>
              <w:t xml:space="preserve">, </w:t>
            </w:r>
            <w:hyperlink r:id="rId45">
              <w:r w:rsidRPr="00735F35">
                <w:rPr>
                  <w:sz w:val="16"/>
                  <w:szCs w:val="16"/>
                </w:rPr>
                <w:t>2.3.15</w:t>
              </w:r>
            </w:hyperlink>
            <w:r w:rsidRPr="00735F35">
              <w:rPr>
                <w:sz w:val="16"/>
                <w:szCs w:val="16"/>
              </w:rPr>
              <w:t xml:space="preserve">, </w:t>
            </w:r>
            <w:hyperlink r:id="rId46">
              <w:r w:rsidRPr="00735F35">
                <w:rPr>
                  <w:sz w:val="16"/>
                  <w:szCs w:val="16"/>
                </w:rPr>
                <w:t>2.8.1</w:t>
              </w:r>
            </w:hyperlink>
            <w:r w:rsidRPr="00735F35">
              <w:rPr>
                <w:sz w:val="16"/>
                <w:szCs w:val="16"/>
              </w:rPr>
              <w:t xml:space="preserve">, </w:t>
            </w:r>
            <w:hyperlink r:id="rId47">
              <w:r w:rsidRPr="00735F35">
                <w:rPr>
                  <w:sz w:val="16"/>
                  <w:szCs w:val="16"/>
                </w:rPr>
                <w:t>6.2.52</w:t>
              </w:r>
            </w:hyperlink>
            <w:r w:rsidRPr="00735F35">
              <w:rPr>
                <w:sz w:val="16"/>
                <w:szCs w:val="16"/>
              </w:rPr>
              <w:t xml:space="preserve">, </w:t>
            </w:r>
            <w:hyperlink r:id="rId48">
              <w:r w:rsidRPr="00735F35">
                <w:rPr>
                  <w:sz w:val="16"/>
                  <w:szCs w:val="16"/>
                </w:rPr>
                <w:t>6.2.62</w:t>
              </w:r>
            </w:hyperlink>
            <w:r w:rsidRPr="00735F35">
              <w:rPr>
                <w:sz w:val="16"/>
                <w:szCs w:val="16"/>
              </w:rPr>
              <w:t xml:space="preserve">, </w:t>
            </w:r>
            <w:hyperlink r:id="rId49">
              <w:r w:rsidRPr="00735F35">
                <w:rPr>
                  <w:sz w:val="16"/>
                  <w:szCs w:val="16"/>
                </w:rPr>
                <w:t>9.1.53</w:t>
              </w:r>
            </w:hyperlink>
            <w:r w:rsidRPr="00735F35">
              <w:rPr>
                <w:sz w:val="16"/>
                <w:szCs w:val="16"/>
              </w:rPr>
              <w:t xml:space="preserve">, </w:t>
            </w:r>
            <w:hyperlink r:id="rId50">
              <w:r w:rsidRPr="00735F35">
                <w:rPr>
                  <w:sz w:val="16"/>
                  <w:szCs w:val="16"/>
                </w:rPr>
                <w:t>9.2.9</w:t>
              </w:r>
            </w:hyperlink>
            <w:r w:rsidRPr="00735F35">
              <w:rPr>
                <w:sz w:val="16"/>
                <w:szCs w:val="16"/>
              </w:rPr>
              <w:t xml:space="preserve">, </w:t>
            </w:r>
            <w:hyperlink r:id="rId51">
              <w:r w:rsidRPr="00735F35">
                <w:rPr>
                  <w:sz w:val="16"/>
                  <w:szCs w:val="16"/>
                </w:rPr>
                <w:t>9.2.10</w:t>
              </w:r>
            </w:hyperlink>
            <w:r w:rsidRPr="00735F35">
              <w:rPr>
                <w:sz w:val="16"/>
                <w:szCs w:val="16"/>
              </w:rPr>
              <w:t xml:space="preserve">, </w:t>
            </w:r>
            <w:hyperlink r:id="rId52">
              <w:r w:rsidRPr="00735F35">
                <w:rPr>
                  <w:sz w:val="16"/>
                  <w:szCs w:val="16"/>
                </w:rPr>
                <w:t>9.2.12</w:t>
              </w:r>
            </w:hyperlink>
            <w:r w:rsidRPr="00735F35">
              <w:rPr>
                <w:sz w:val="16"/>
                <w:szCs w:val="16"/>
              </w:rPr>
              <w:t xml:space="preserve">, </w:t>
            </w:r>
            <w:hyperlink r:id="rId53">
              <w:r w:rsidRPr="00735F35">
                <w:rPr>
                  <w:sz w:val="16"/>
                  <w:szCs w:val="16"/>
                </w:rPr>
                <w:t>9.2.13</w:t>
              </w:r>
            </w:hyperlink>
            <w:r w:rsidRPr="00735F35">
              <w:rPr>
                <w:sz w:val="16"/>
                <w:szCs w:val="16"/>
              </w:rPr>
              <w:t xml:space="preserve">, </w:t>
            </w:r>
            <w:hyperlink r:id="rId54">
              <w:r w:rsidRPr="00735F35">
                <w:rPr>
                  <w:sz w:val="16"/>
                  <w:szCs w:val="16"/>
                </w:rPr>
                <w:t>9.2.20</w:t>
              </w:r>
            </w:hyperlink>
            <w:r w:rsidRPr="00735F35">
              <w:rPr>
                <w:sz w:val="16"/>
                <w:szCs w:val="16"/>
              </w:rPr>
              <w:t xml:space="preserve">, </w:t>
            </w:r>
            <w:hyperlink r:id="rId55">
              <w:r w:rsidRPr="00735F35">
                <w:rPr>
                  <w:sz w:val="16"/>
                  <w:szCs w:val="16"/>
                </w:rPr>
                <w:t>9.3.10</w:t>
              </w:r>
            </w:hyperlink>
            <w:r w:rsidRPr="00735F35">
              <w:rPr>
                <w:sz w:val="16"/>
                <w:szCs w:val="16"/>
              </w:rPr>
              <w:t xml:space="preserve">, </w:t>
            </w:r>
            <w:hyperlink r:id="rId56">
              <w:r w:rsidRPr="00735F35">
                <w:rPr>
                  <w:sz w:val="16"/>
                  <w:szCs w:val="16"/>
                </w:rPr>
                <w:t>9.3.11</w:t>
              </w:r>
            </w:hyperlink>
            <w:r w:rsidRPr="00735F35">
              <w:rPr>
                <w:sz w:val="16"/>
                <w:szCs w:val="16"/>
              </w:rPr>
              <w:t>,</w:t>
            </w:r>
            <w:proofErr w:type="gramEnd"/>
            <w:r w:rsidRPr="00735F35">
              <w:rPr>
                <w:sz w:val="16"/>
                <w:szCs w:val="16"/>
              </w:rPr>
              <w:t xml:space="preserve"> </w:t>
            </w:r>
            <w:hyperlink r:id="rId57">
              <w:r w:rsidRPr="00735F35">
                <w:rPr>
                  <w:sz w:val="16"/>
                  <w:szCs w:val="16"/>
                </w:rPr>
                <w:t>9.3.19</w:t>
              </w:r>
            </w:hyperlink>
            <w:r w:rsidRPr="00735F35">
              <w:rPr>
                <w:sz w:val="16"/>
                <w:szCs w:val="16"/>
              </w:rPr>
              <w:t xml:space="preserve">, </w:t>
            </w:r>
            <w:hyperlink r:id="rId58">
              <w:r w:rsidRPr="00735F35">
                <w:rPr>
                  <w:sz w:val="16"/>
                  <w:szCs w:val="16"/>
                </w:rPr>
                <w:t>9.3.24</w:t>
              </w:r>
            </w:hyperlink>
            <w:r w:rsidRPr="00735F35">
              <w:rPr>
                <w:sz w:val="16"/>
                <w:szCs w:val="16"/>
              </w:rPr>
              <w:t xml:space="preserve">, </w:t>
            </w:r>
            <w:hyperlink r:id="rId59">
              <w:r w:rsidRPr="00735F35">
                <w:rPr>
                  <w:sz w:val="16"/>
                  <w:szCs w:val="16"/>
                </w:rPr>
                <w:t>9.3.25</w:t>
              </w:r>
            </w:hyperlink>
            <w:r w:rsidRPr="00735F35">
              <w:rPr>
                <w:sz w:val="16"/>
                <w:szCs w:val="16"/>
              </w:rPr>
              <w:t xml:space="preserve">, </w:t>
            </w:r>
            <w:hyperlink r:id="rId60">
              <w:r w:rsidRPr="00735F35">
                <w:rPr>
                  <w:sz w:val="16"/>
                  <w:szCs w:val="16"/>
                </w:rPr>
                <w:t>10.1.9</w:t>
              </w:r>
            </w:hyperlink>
            <w:r w:rsidRPr="00735F35">
              <w:rPr>
                <w:sz w:val="16"/>
                <w:szCs w:val="16"/>
              </w:rPr>
              <w:t xml:space="preserve">, </w:t>
            </w:r>
            <w:hyperlink r:id="rId61">
              <w:r w:rsidRPr="00735F35">
                <w:rPr>
                  <w:sz w:val="16"/>
                  <w:szCs w:val="16"/>
                </w:rPr>
                <w:t>11.1</w:t>
              </w:r>
            </w:hyperlink>
            <w:r w:rsidRPr="00735F35">
              <w:rPr>
                <w:sz w:val="16"/>
                <w:szCs w:val="16"/>
              </w:rPr>
              <w:t xml:space="preserve">, </w:t>
            </w:r>
            <w:hyperlink r:id="rId62">
              <w:r w:rsidRPr="00735F35">
                <w:rPr>
                  <w:sz w:val="16"/>
                  <w:szCs w:val="16"/>
                </w:rPr>
                <w:t>11.2</w:t>
              </w:r>
            </w:hyperlink>
            <w:r w:rsidRPr="00735F35">
              <w:rPr>
                <w:sz w:val="16"/>
                <w:szCs w:val="16"/>
              </w:rPr>
              <w:t xml:space="preserve">, </w:t>
            </w:r>
            <w:hyperlink r:id="rId63">
              <w:r w:rsidRPr="00735F35">
                <w:rPr>
                  <w:sz w:val="16"/>
                  <w:szCs w:val="16"/>
                </w:rPr>
                <w:t>11.5</w:t>
              </w:r>
            </w:hyperlink>
            <w:r w:rsidRPr="00735F35">
              <w:rPr>
                <w:sz w:val="16"/>
                <w:szCs w:val="16"/>
              </w:rPr>
              <w:t xml:space="preserve"> Правил технической эксплуатации тепловых энергоустановок, </w:t>
            </w:r>
            <w:hyperlink r:id="rId64">
              <w:r w:rsidRPr="00735F35">
                <w:rPr>
                  <w:sz w:val="16"/>
                  <w:szCs w:val="16"/>
                </w:rPr>
                <w:t>пунктов 394</w:t>
              </w:r>
            </w:hyperlink>
            <w:r w:rsidRPr="00735F35">
              <w:rPr>
                <w:sz w:val="16"/>
                <w:szCs w:val="16"/>
              </w:rPr>
              <w:t xml:space="preserve">, </w:t>
            </w:r>
            <w:hyperlink r:id="rId65">
              <w:r w:rsidRPr="00735F35">
                <w:rPr>
                  <w:sz w:val="16"/>
                  <w:szCs w:val="16"/>
                </w:rPr>
                <w:t>396</w:t>
              </w:r>
            </w:hyperlink>
            <w:r w:rsidRPr="00735F35">
              <w:rPr>
                <w:sz w:val="16"/>
                <w:szCs w:val="16"/>
              </w:rPr>
              <w:t xml:space="preserve"> - </w:t>
            </w:r>
            <w:hyperlink r:id="rId66">
              <w:r w:rsidRPr="00735F35">
                <w:rPr>
                  <w:sz w:val="16"/>
                  <w:szCs w:val="16"/>
                </w:rPr>
                <w:t>399</w:t>
              </w:r>
            </w:hyperlink>
            <w:r w:rsidRPr="00735F35">
              <w:rPr>
                <w:sz w:val="16"/>
                <w:szCs w:val="16"/>
              </w:rPr>
              <w:t xml:space="preserve">, </w:t>
            </w:r>
            <w:hyperlink r:id="rId67">
              <w:r w:rsidRPr="00735F35">
                <w:rPr>
                  <w:sz w:val="16"/>
                  <w:szCs w:val="16"/>
                </w:rPr>
                <w:t>403</w:t>
              </w:r>
            </w:hyperlink>
            <w:r w:rsidRPr="00735F35">
              <w:rPr>
                <w:sz w:val="16"/>
                <w:szCs w:val="16"/>
              </w:rPr>
              <w:t xml:space="preserve"> Правил промышленной безопасности (</w:t>
            </w:r>
            <w:hyperlink w:anchor="P155">
              <w:r w:rsidRPr="00735F35">
                <w:rPr>
                  <w:sz w:val="16"/>
                  <w:szCs w:val="16"/>
                </w:rPr>
                <w:t>подпункт 11.4 пункта 11</w:t>
              </w:r>
            </w:hyperlink>
            <w:r w:rsidRPr="00735F35">
              <w:rPr>
                <w:sz w:val="16"/>
                <w:szCs w:val="16"/>
              </w:rPr>
              <w:t xml:space="preserve"> Правил)</w:t>
            </w:r>
          </w:p>
        </w:tc>
        <w:tc>
          <w:tcPr>
            <w:tcW w:w="2638" w:type="dxa"/>
          </w:tcPr>
          <w:p w:rsidR="00A339F6" w:rsidRPr="00735F35" w:rsidRDefault="00A339F6" w:rsidP="00A339F6">
            <w:pPr>
              <w:widowControl w:val="0"/>
              <w:autoSpaceDE w:val="0"/>
              <w:autoSpaceDN w:val="0"/>
              <w:jc w:val="center"/>
              <w:rPr>
                <w:sz w:val="16"/>
                <w:szCs w:val="16"/>
              </w:rPr>
            </w:pPr>
            <w:proofErr w:type="gramStart"/>
            <w:r w:rsidRPr="00735F35">
              <w:rPr>
                <w:sz w:val="16"/>
                <w:szCs w:val="16"/>
              </w:rPr>
              <w:t xml:space="preserve">Справка, представленная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68">
              <w:r w:rsidRPr="00735F35">
                <w:rPr>
                  <w:sz w:val="16"/>
                  <w:szCs w:val="16"/>
                </w:rPr>
                <w:t>пунктом 2 части 1 статьи 4.1</w:t>
              </w:r>
            </w:hyperlink>
            <w:r w:rsidRPr="00735F35">
              <w:rPr>
                <w:sz w:val="16"/>
                <w:szCs w:val="16"/>
              </w:rPr>
              <w:t xml:space="preserve"> Федерального закона о теплоснабжении и </w:t>
            </w:r>
            <w:hyperlink r:id="rId69">
              <w:r w:rsidRPr="00735F35">
                <w:rPr>
                  <w:sz w:val="16"/>
                  <w:szCs w:val="16"/>
                </w:rPr>
                <w:t>абзацем вторым пункта 2 статьи 5</w:t>
              </w:r>
            </w:hyperlink>
            <w:r w:rsidRPr="00735F35">
              <w:rPr>
                <w:sz w:val="16"/>
                <w:szCs w:val="16"/>
              </w:rPr>
              <w:t xml:space="preserve"> Федерального закона о</w:t>
            </w:r>
            <w:proofErr w:type="gramEnd"/>
            <w:r w:rsidRPr="00735F35">
              <w:rPr>
                <w:sz w:val="16"/>
                <w:szCs w:val="16"/>
              </w:rPr>
              <w:t xml:space="preserve"> промышленной безопасности), в комиссию по оценке готовности к отопительному периоду</w:t>
            </w:r>
          </w:p>
          <w:p w:rsidR="00A339F6" w:rsidRPr="00735F35" w:rsidRDefault="00A339F6" w:rsidP="00A339F6">
            <w:pPr>
              <w:widowControl w:val="0"/>
              <w:autoSpaceDE w:val="0"/>
              <w:autoSpaceDN w:val="0"/>
              <w:jc w:val="center"/>
              <w:rPr>
                <w:sz w:val="16"/>
                <w:szCs w:val="16"/>
              </w:rPr>
            </w:pPr>
            <w:r w:rsidRPr="00735F35">
              <w:rPr>
                <w:sz w:val="16"/>
                <w:szCs w:val="16"/>
              </w:rPr>
              <w:t>(</w:t>
            </w:r>
            <w:hyperlink w:anchor="P155">
              <w:r w:rsidRPr="00735F35">
                <w:rPr>
                  <w:sz w:val="16"/>
                  <w:szCs w:val="16"/>
                </w:rPr>
                <w:t>подпункт 11.4 пункта 11</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Показатель выполнения предписаний, влияющих на надежность работы в отопительный период</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0,05</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Кпредп</w:t>
            </w:r>
            <w:proofErr w:type="spellEnd"/>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Наличие - 1</w:t>
            </w:r>
          </w:p>
          <w:p w:rsidR="00A339F6" w:rsidRPr="00735F35" w:rsidRDefault="00A339F6" w:rsidP="00A339F6">
            <w:pPr>
              <w:widowControl w:val="0"/>
              <w:autoSpaceDE w:val="0"/>
              <w:autoSpaceDN w:val="0"/>
              <w:jc w:val="center"/>
              <w:rPr>
                <w:sz w:val="16"/>
                <w:szCs w:val="16"/>
              </w:rPr>
            </w:pPr>
            <w:r w:rsidRPr="00735F35">
              <w:rPr>
                <w:sz w:val="16"/>
                <w:szCs w:val="16"/>
              </w:rPr>
              <w:t>Отсутствие - 0</w:t>
            </w:r>
          </w:p>
        </w:tc>
      </w:tr>
      <w:tr w:rsidR="00A339F6" w:rsidRPr="00735F35" w:rsidTr="00A339F6">
        <w:tc>
          <w:tcPr>
            <w:tcW w:w="913" w:type="dxa"/>
          </w:tcPr>
          <w:p w:rsidR="00A339F6" w:rsidRPr="00735F35" w:rsidRDefault="00A339F6" w:rsidP="00A339F6">
            <w:pPr>
              <w:widowControl w:val="0"/>
              <w:autoSpaceDE w:val="0"/>
              <w:autoSpaceDN w:val="0"/>
              <w:jc w:val="center"/>
              <w:rPr>
                <w:sz w:val="16"/>
                <w:szCs w:val="16"/>
              </w:rPr>
            </w:pPr>
            <w:r w:rsidRPr="00735F35">
              <w:rPr>
                <w:sz w:val="16"/>
                <w:szCs w:val="16"/>
              </w:rPr>
              <w:t>5</w:t>
            </w:r>
          </w:p>
        </w:tc>
        <w:tc>
          <w:tcPr>
            <w:tcW w:w="3859" w:type="dxa"/>
          </w:tcPr>
          <w:p w:rsidR="00A339F6" w:rsidRPr="00735F35" w:rsidRDefault="00A339F6" w:rsidP="00A339F6">
            <w:pPr>
              <w:widowControl w:val="0"/>
              <w:autoSpaceDE w:val="0"/>
              <w:autoSpaceDN w:val="0"/>
              <w:jc w:val="center"/>
              <w:rPr>
                <w:sz w:val="16"/>
                <w:szCs w:val="16"/>
              </w:rPr>
            </w:pPr>
            <w:r w:rsidRPr="00735F35">
              <w:rPr>
                <w:sz w:val="16"/>
                <w:szCs w:val="16"/>
              </w:rPr>
              <w:t xml:space="preserve">Обеспечить выполнение плана подготовки к отопительному периоду, предусмотренного </w:t>
            </w:r>
            <w:hyperlink w:anchor="P54">
              <w:r w:rsidRPr="00735F35">
                <w:rPr>
                  <w:sz w:val="16"/>
                  <w:szCs w:val="16"/>
                </w:rPr>
                <w:t>пунктом 3</w:t>
              </w:r>
            </w:hyperlink>
            <w:r w:rsidRPr="00735F35">
              <w:rPr>
                <w:sz w:val="16"/>
                <w:szCs w:val="16"/>
              </w:rPr>
              <w:t xml:space="preserve"> Правил, и составленного с учетом </w:t>
            </w:r>
            <w:hyperlink r:id="rId70">
              <w:r w:rsidRPr="00735F35">
                <w:rPr>
                  <w:sz w:val="16"/>
                  <w:szCs w:val="16"/>
                </w:rPr>
                <w:t>пункта 11.1</w:t>
              </w:r>
            </w:hyperlink>
            <w:r w:rsidRPr="00735F35">
              <w:rPr>
                <w:sz w:val="16"/>
                <w:szCs w:val="16"/>
              </w:rPr>
              <w:t xml:space="preserve"> Правил технической эксплуатации тепловых энергоустановок (</w:t>
            </w:r>
            <w:hyperlink w:anchor="P156">
              <w:r w:rsidRPr="00735F35">
                <w:rPr>
                  <w:sz w:val="16"/>
                  <w:szCs w:val="16"/>
                </w:rPr>
                <w:t>подпункт 11.5 пункта 11</w:t>
              </w:r>
            </w:hyperlink>
            <w:r w:rsidRPr="00735F35">
              <w:rPr>
                <w:sz w:val="16"/>
                <w:szCs w:val="16"/>
              </w:rPr>
              <w:t xml:space="preserve"> Правил)</w:t>
            </w:r>
          </w:p>
        </w:tc>
        <w:tc>
          <w:tcPr>
            <w:tcW w:w="2638" w:type="dxa"/>
          </w:tcPr>
          <w:p w:rsidR="00A339F6" w:rsidRPr="00735F35" w:rsidRDefault="00A339F6" w:rsidP="00A339F6">
            <w:pPr>
              <w:widowControl w:val="0"/>
              <w:autoSpaceDE w:val="0"/>
              <w:autoSpaceDN w:val="0"/>
              <w:jc w:val="center"/>
              <w:rPr>
                <w:sz w:val="16"/>
                <w:szCs w:val="16"/>
              </w:rPr>
            </w:pPr>
            <w:r w:rsidRPr="00735F35">
              <w:rPr>
                <w:sz w:val="16"/>
                <w:szCs w:val="16"/>
              </w:rPr>
              <w:t>План подготовки к отопительному периоду (</w:t>
            </w:r>
            <w:hyperlink w:anchor="P54">
              <w:r w:rsidRPr="00735F35">
                <w:rPr>
                  <w:sz w:val="16"/>
                  <w:szCs w:val="16"/>
                </w:rPr>
                <w:t>пункт 3</w:t>
              </w:r>
            </w:hyperlink>
            <w:r w:rsidRPr="00735F35">
              <w:rPr>
                <w:sz w:val="16"/>
                <w:szCs w:val="16"/>
              </w:rPr>
              <w:t xml:space="preserve"> Правил)</w:t>
            </w:r>
          </w:p>
        </w:tc>
        <w:tc>
          <w:tcPr>
            <w:tcW w:w="2705" w:type="dxa"/>
          </w:tcPr>
          <w:p w:rsidR="00A339F6" w:rsidRPr="00735F35" w:rsidRDefault="00A339F6" w:rsidP="00A339F6">
            <w:pPr>
              <w:widowControl w:val="0"/>
              <w:autoSpaceDE w:val="0"/>
              <w:autoSpaceDN w:val="0"/>
              <w:jc w:val="center"/>
              <w:rPr>
                <w:sz w:val="16"/>
                <w:szCs w:val="16"/>
              </w:rPr>
            </w:pPr>
            <w:r w:rsidRPr="00735F35">
              <w:rPr>
                <w:sz w:val="16"/>
                <w:szCs w:val="16"/>
              </w:rPr>
              <w:t>Показатель наличия утвержденного плана подготовки к отопительному периоду</w:t>
            </w:r>
          </w:p>
        </w:tc>
        <w:tc>
          <w:tcPr>
            <w:tcW w:w="1174" w:type="dxa"/>
          </w:tcPr>
          <w:p w:rsidR="00A339F6" w:rsidRPr="00735F35" w:rsidRDefault="00A339F6" w:rsidP="00A339F6">
            <w:pPr>
              <w:widowControl w:val="0"/>
              <w:autoSpaceDE w:val="0"/>
              <w:autoSpaceDN w:val="0"/>
              <w:jc w:val="center"/>
              <w:rPr>
                <w:sz w:val="16"/>
                <w:szCs w:val="16"/>
              </w:rPr>
            </w:pPr>
            <w:r w:rsidRPr="00735F35">
              <w:rPr>
                <w:sz w:val="16"/>
                <w:szCs w:val="16"/>
              </w:rPr>
              <w:t>0,02</w:t>
            </w:r>
          </w:p>
        </w:tc>
        <w:tc>
          <w:tcPr>
            <w:tcW w:w="1403" w:type="dxa"/>
          </w:tcPr>
          <w:p w:rsidR="00A339F6" w:rsidRPr="00735F35" w:rsidRDefault="00A339F6" w:rsidP="00A339F6">
            <w:pPr>
              <w:widowControl w:val="0"/>
              <w:autoSpaceDE w:val="0"/>
              <w:autoSpaceDN w:val="0"/>
              <w:jc w:val="center"/>
              <w:rPr>
                <w:sz w:val="16"/>
                <w:szCs w:val="16"/>
              </w:rPr>
            </w:pPr>
            <w:proofErr w:type="spellStart"/>
            <w:r w:rsidRPr="00735F35">
              <w:rPr>
                <w:sz w:val="16"/>
                <w:szCs w:val="16"/>
              </w:rPr>
              <w:t>Кплан</w:t>
            </w:r>
            <w:proofErr w:type="spellEnd"/>
          </w:p>
        </w:tc>
        <w:tc>
          <w:tcPr>
            <w:tcW w:w="2538" w:type="dxa"/>
          </w:tcPr>
          <w:p w:rsidR="00A339F6" w:rsidRPr="00735F35" w:rsidRDefault="00A339F6" w:rsidP="00A339F6">
            <w:pPr>
              <w:widowControl w:val="0"/>
              <w:autoSpaceDE w:val="0"/>
              <w:autoSpaceDN w:val="0"/>
              <w:jc w:val="center"/>
              <w:rPr>
                <w:sz w:val="16"/>
                <w:szCs w:val="16"/>
              </w:rPr>
            </w:pPr>
            <w:r w:rsidRPr="00735F35">
              <w:rPr>
                <w:sz w:val="16"/>
                <w:szCs w:val="16"/>
              </w:rPr>
              <w:t>Наличие - 1</w:t>
            </w:r>
          </w:p>
          <w:p w:rsidR="00A339F6" w:rsidRPr="00735F35" w:rsidRDefault="00A339F6" w:rsidP="00A339F6">
            <w:pPr>
              <w:widowControl w:val="0"/>
              <w:autoSpaceDE w:val="0"/>
              <w:autoSpaceDN w:val="0"/>
              <w:jc w:val="center"/>
              <w:rPr>
                <w:sz w:val="16"/>
                <w:szCs w:val="16"/>
              </w:rPr>
            </w:pPr>
            <w:r w:rsidRPr="00735F35">
              <w:rPr>
                <w:sz w:val="16"/>
                <w:szCs w:val="16"/>
              </w:rPr>
              <w:t>Отсутствие - 0</w:t>
            </w:r>
          </w:p>
        </w:tc>
      </w:tr>
    </w:tbl>
    <w:p w:rsidR="00D577DA" w:rsidRPr="00D577DA" w:rsidRDefault="00D577DA" w:rsidP="00D577DA">
      <w:pPr>
        <w:widowControl w:val="0"/>
        <w:autoSpaceDE w:val="0"/>
        <w:autoSpaceDN w:val="0"/>
        <w:jc w:val="center"/>
        <w:rPr>
          <w:sz w:val="24"/>
          <w:szCs w:val="24"/>
        </w:rPr>
      </w:pPr>
    </w:p>
    <w:p w:rsidR="00342131" w:rsidRDefault="00342131" w:rsidP="00342131">
      <w:pPr>
        <w:tabs>
          <w:tab w:val="left" w:pos="1116"/>
        </w:tabs>
      </w:pPr>
    </w:p>
    <w:p w:rsidR="00DC7C57" w:rsidRPr="00DC7C57" w:rsidRDefault="00DC7C57" w:rsidP="008A4FC6">
      <w:pPr>
        <w:framePr w:h="9210" w:hRule="exact" w:wrap="auto" w:hAnchor="text" w:y="1470"/>
        <w:widowControl w:val="0"/>
        <w:tabs>
          <w:tab w:val="left" w:pos="993"/>
        </w:tabs>
        <w:autoSpaceDE w:val="0"/>
        <w:autoSpaceDN w:val="0"/>
        <w:rPr>
          <w:sz w:val="14"/>
          <w:szCs w:val="14"/>
        </w:rPr>
        <w:sectPr w:rsidR="00DC7C57" w:rsidRPr="00DC7C57" w:rsidSect="00A339F6">
          <w:pgSz w:w="16838" w:h="11905" w:orient="landscape"/>
          <w:pgMar w:top="845" w:right="850" w:bottom="993" w:left="1701" w:header="0" w:footer="0" w:gutter="0"/>
          <w:cols w:space="720"/>
          <w:titlePg/>
          <w:docGrid w:linePitch="299"/>
        </w:sectPr>
      </w:pPr>
    </w:p>
    <w:p w:rsidR="001C782D" w:rsidRDefault="001C782D" w:rsidP="00D577DA">
      <w:pPr>
        <w:rPr>
          <w:sz w:val="16"/>
          <w:szCs w:val="16"/>
        </w:rPr>
      </w:pPr>
    </w:p>
    <w:sectPr w:rsidR="001C782D" w:rsidSect="00EC1E4C">
      <w:endnotePr>
        <w:numFmt w:val="decimal"/>
      </w:endnotePr>
      <w:pgSz w:w="16840" w:h="11907" w:orient="landscape"/>
      <w:pgMar w:top="0" w:right="851" w:bottom="567" w:left="567" w:header="720" w:footer="44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055" w:rsidRDefault="00073055" w:rsidP="008C20EF">
      <w:r>
        <w:separator/>
      </w:r>
    </w:p>
  </w:endnote>
  <w:endnote w:type="continuationSeparator" w:id="0">
    <w:p w:rsidR="00073055" w:rsidRDefault="00073055" w:rsidP="008C2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Noto Sans">
    <w:altName w:val="Times New Roman"/>
    <w:charset w:val="00"/>
    <w:family w:val="swiss"/>
    <w:pitch w:val="variable"/>
    <w:sig w:usb0="E00002FF" w:usb1="4000001F" w:usb2="08000029"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055" w:rsidRDefault="00073055" w:rsidP="008C20EF">
      <w:r>
        <w:separator/>
      </w:r>
    </w:p>
  </w:footnote>
  <w:footnote w:type="continuationSeparator" w:id="0">
    <w:p w:rsidR="00073055" w:rsidRDefault="00073055" w:rsidP="008C20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03BB4"/>
    <w:multiLevelType w:val="hybridMultilevel"/>
    <w:tmpl w:val="2DE400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hyphenationZone w:val="425"/>
  <w:drawingGridHorizontalSpacing w:val="100"/>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076"/>
    <w:rsid w:val="00001511"/>
    <w:rsid w:val="00001B8A"/>
    <w:rsid w:val="000050B7"/>
    <w:rsid w:val="00005C76"/>
    <w:rsid w:val="0000781C"/>
    <w:rsid w:val="00011576"/>
    <w:rsid w:val="0001159C"/>
    <w:rsid w:val="00015956"/>
    <w:rsid w:val="00020BD6"/>
    <w:rsid w:val="00021C8D"/>
    <w:rsid w:val="000337D2"/>
    <w:rsid w:val="00066626"/>
    <w:rsid w:val="00071BAF"/>
    <w:rsid w:val="00073055"/>
    <w:rsid w:val="000748EE"/>
    <w:rsid w:val="00085BAF"/>
    <w:rsid w:val="00092B39"/>
    <w:rsid w:val="00095A2F"/>
    <w:rsid w:val="00096662"/>
    <w:rsid w:val="0009707C"/>
    <w:rsid w:val="000979CD"/>
    <w:rsid w:val="00097A1F"/>
    <w:rsid w:val="000A250A"/>
    <w:rsid w:val="000A4BE8"/>
    <w:rsid w:val="000A6076"/>
    <w:rsid w:val="000B1223"/>
    <w:rsid w:val="000B5A97"/>
    <w:rsid w:val="000C6A6B"/>
    <w:rsid w:val="000C7E6F"/>
    <w:rsid w:val="000D3870"/>
    <w:rsid w:val="000D66D2"/>
    <w:rsid w:val="000E39BE"/>
    <w:rsid w:val="000E6A53"/>
    <w:rsid w:val="000E7705"/>
    <w:rsid w:val="000F2461"/>
    <w:rsid w:val="000F6439"/>
    <w:rsid w:val="001017B1"/>
    <w:rsid w:val="00110516"/>
    <w:rsid w:val="0011204D"/>
    <w:rsid w:val="00117470"/>
    <w:rsid w:val="00117848"/>
    <w:rsid w:val="001204F9"/>
    <w:rsid w:val="00120D45"/>
    <w:rsid w:val="00120F19"/>
    <w:rsid w:val="00121ADC"/>
    <w:rsid w:val="00121FA1"/>
    <w:rsid w:val="00123038"/>
    <w:rsid w:val="0012651E"/>
    <w:rsid w:val="00130214"/>
    <w:rsid w:val="001377D8"/>
    <w:rsid w:val="00150455"/>
    <w:rsid w:val="00162A86"/>
    <w:rsid w:val="00165957"/>
    <w:rsid w:val="00166BED"/>
    <w:rsid w:val="001671A8"/>
    <w:rsid w:val="001717A1"/>
    <w:rsid w:val="00173847"/>
    <w:rsid w:val="001740D5"/>
    <w:rsid w:val="00176F13"/>
    <w:rsid w:val="0018195E"/>
    <w:rsid w:val="00186569"/>
    <w:rsid w:val="00187400"/>
    <w:rsid w:val="00187444"/>
    <w:rsid w:val="00193B89"/>
    <w:rsid w:val="00194443"/>
    <w:rsid w:val="001954A7"/>
    <w:rsid w:val="001A160D"/>
    <w:rsid w:val="001A259D"/>
    <w:rsid w:val="001A28D4"/>
    <w:rsid w:val="001A5809"/>
    <w:rsid w:val="001C02CC"/>
    <w:rsid w:val="001C456A"/>
    <w:rsid w:val="001C782D"/>
    <w:rsid w:val="001D07F0"/>
    <w:rsid w:val="001D0B18"/>
    <w:rsid w:val="001D6BB8"/>
    <w:rsid w:val="001E62E3"/>
    <w:rsid w:val="001F51DE"/>
    <w:rsid w:val="001F7315"/>
    <w:rsid w:val="00202A0C"/>
    <w:rsid w:val="00203440"/>
    <w:rsid w:val="00204319"/>
    <w:rsid w:val="00205141"/>
    <w:rsid w:val="002138F7"/>
    <w:rsid w:val="00217DEF"/>
    <w:rsid w:val="00223250"/>
    <w:rsid w:val="00230852"/>
    <w:rsid w:val="00230DB2"/>
    <w:rsid w:val="00231A41"/>
    <w:rsid w:val="00234085"/>
    <w:rsid w:val="0024099E"/>
    <w:rsid w:val="00243955"/>
    <w:rsid w:val="00250845"/>
    <w:rsid w:val="00253692"/>
    <w:rsid w:val="002547B9"/>
    <w:rsid w:val="00254A0C"/>
    <w:rsid w:val="0025557F"/>
    <w:rsid w:val="002571EE"/>
    <w:rsid w:val="00257CBE"/>
    <w:rsid w:val="002640A3"/>
    <w:rsid w:val="002765CB"/>
    <w:rsid w:val="00284CD1"/>
    <w:rsid w:val="00285379"/>
    <w:rsid w:val="00293B12"/>
    <w:rsid w:val="00293FD0"/>
    <w:rsid w:val="002979BC"/>
    <w:rsid w:val="002A0F6D"/>
    <w:rsid w:val="002A319B"/>
    <w:rsid w:val="002A353B"/>
    <w:rsid w:val="002A4876"/>
    <w:rsid w:val="002B66D4"/>
    <w:rsid w:val="002B67D4"/>
    <w:rsid w:val="002B67F2"/>
    <w:rsid w:val="002C481C"/>
    <w:rsid w:val="002C7E42"/>
    <w:rsid w:val="002D1323"/>
    <w:rsid w:val="002D281B"/>
    <w:rsid w:val="002D4433"/>
    <w:rsid w:val="002D4F5E"/>
    <w:rsid w:val="002D7B85"/>
    <w:rsid w:val="002E0C0C"/>
    <w:rsid w:val="002E3C1D"/>
    <w:rsid w:val="002E3CE7"/>
    <w:rsid w:val="002E4E8B"/>
    <w:rsid w:val="002E514C"/>
    <w:rsid w:val="002E6677"/>
    <w:rsid w:val="002E6B38"/>
    <w:rsid w:val="002F042E"/>
    <w:rsid w:val="002F52D1"/>
    <w:rsid w:val="002F5ECB"/>
    <w:rsid w:val="00313429"/>
    <w:rsid w:val="00314F50"/>
    <w:rsid w:val="003175AA"/>
    <w:rsid w:val="00322B66"/>
    <w:rsid w:val="003269A3"/>
    <w:rsid w:val="00337F63"/>
    <w:rsid w:val="00337F8A"/>
    <w:rsid w:val="00342131"/>
    <w:rsid w:val="00342F2D"/>
    <w:rsid w:val="00355019"/>
    <w:rsid w:val="00362A7A"/>
    <w:rsid w:val="00365D0A"/>
    <w:rsid w:val="003679FC"/>
    <w:rsid w:val="00376110"/>
    <w:rsid w:val="00382E8E"/>
    <w:rsid w:val="00383C13"/>
    <w:rsid w:val="0038516C"/>
    <w:rsid w:val="00397BE2"/>
    <w:rsid w:val="003A2291"/>
    <w:rsid w:val="003A53B7"/>
    <w:rsid w:val="003B0007"/>
    <w:rsid w:val="003B1D1C"/>
    <w:rsid w:val="003B291D"/>
    <w:rsid w:val="003B39EA"/>
    <w:rsid w:val="003B4845"/>
    <w:rsid w:val="003C310A"/>
    <w:rsid w:val="003C3AB7"/>
    <w:rsid w:val="003C7E40"/>
    <w:rsid w:val="003D1AF8"/>
    <w:rsid w:val="003D540D"/>
    <w:rsid w:val="003D5B79"/>
    <w:rsid w:val="003D68B1"/>
    <w:rsid w:val="003E2215"/>
    <w:rsid w:val="003E3EA4"/>
    <w:rsid w:val="003E4771"/>
    <w:rsid w:val="003E67B9"/>
    <w:rsid w:val="003F036F"/>
    <w:rsid w:val="003F3A32"/>
    <w:rsid w:val="003F40BE"/>
    <w:rsid w:val="003F7C3F"/>
    <w:rsid w:val="00416BDF"/>
    <w:rsid w:val="00420FA6"/>
    <w:rsid w:val="0042272E"/>
    <w:rsid w:val="004262CB"/>
    <w:rsid w:val="0043077C"/>
    <w:rsid w:val="00434FD9"/>
    <w:rsid w:val="00435946"/>
    <w:rsid w:val="00435C18"/>
    <w:rsid w:val="00441D9D"/>
    <w:rsid w:val="00450673"/>
    <w:rsid w:val="00450BEA"/>
    <w:rsid w:val="004554B0"/>
    <w:rsid w:val="00466B37"/>
    <w:rsid w:val="004674E4"/>
    <w:rsid w:val="004708FE"/>
    <w:rsid w:val="00482C6F"/>
    <w:rsid w:val="00484368"/>
    <w:rsid w:val="00487DBF"/>
    <w:rsid w:val="00487E00"/>
    <w:rsid w:val="00492509"/>
    <w:rsid w:val="00495D0D"/>
    <w:rsid w:val="0049617B"/>
    <w:rsid w:val="004963EC"/>
    <w:rsid w:val="00496751"/>
    <w:rsid w:val="004A0937"/>
    <w:rsid w:val="004A112A"/>
    <w:rsid w:val="004A3F5B"/>
    <w:rsid w:val="004B0B3F"/>
    <w:rsid w:val="004B30A2"/>
    <w:rsid w:val="004B75BF"/>
    <w:rsid w:val="004C1D99"/>
    <w:rsid w:val="004C285F"/>
    <w:rsid w:val="004C7951"/>
    <w:rsid w:val="004C7C14"/>
    <w:rsid w:val="004D015A"/>
    <w:rsid w:val="004D52A3"/>
    <w:rsid w:val="004E0272"/>
    <w:rsid w:val="004E099E"/>
    <w:rsid w:val="004E4A44"/>
    <w:rsid w:val="004E73BF"/>
    <w:rsid w:val="004F4913"/>
    <w:rsid w:val="00500874"/>
    <w:rsid w:val="00504360"/>
    <w:rsid w:val="0050483B"/>
    <w:rsid w:val="00510A17"/>
    <w:rsid w:val="00512128"/>
    <w:rsid w:val="005137EE"/>
    <w:rsid w:val="00513F5B"/>
    <w:rsid w:val="00515B1A"/>
    <w:rsid w:val="00520754"/>
    <w:rsid w:val="00521A7D"/>
    <w:rsid w:val="00524896"/>
    <w:rsid w:val="005277DF"/>
    <w:rsid w:val="00527EBF"/>
    <w:rsid w:val="00531FEC"/>
    <w:rsid w:val="005343F0"/>
    <w:rsid w:val="00535592"/>
    <w:rsid w:val="005359D2"/>
    <w:rsid w:val="005425BB"/>
    <w:rsid w:val="005446E3"/>
    <w:rsid w:val="005477D8"/>
    <w:rsid w:val="00547817"/>
    <w:rsid w:val="00552D05"/>
    <w:rsid w:val="00554B8F"/>
    <w:rsid w:val="00560A76"/>
    <w:rsid w:val="0057049D"/>
    <w:rsid w:val="0057161E"/>
    <w:rsid w:val="00581D09"/>
    <w:rsid w:val="00582918"/>
    <w:rsid w:val="00585E5F"/>
    <w:rsid w:val="005910A2"/>
    <w:rsid w:val="00592E35"/>
    <w:rsid w:val="00596005"/>
    <w:rsid w:val="005A02FC"/>
    <w:rsid w:val="005A18A6"/>
    <w:rsid w:val="005A7A2F"/>
    <w:rsid w:val="005B0C7D"/>
    <w:rsid w:val="005B2ED8"/>
    <w:rsid w:val="005C33BA"/>
    <w:rsid w:val="005C4EAB"/>
    <w:rsid w:val="005D2629"/>
    <w:rsid w:val="005D4F90"/>
    <w:rsid w:val="005D7364"/>
    <w:rsid w:val="005E025E"/>
    <w:rsid w:val="005E0B27"/>
    <w:rsid w:val="005E0D2C"/>
    <w:rsid w:val="005E1EC9"/>
    <w:rsid w:val="005E46FC"/>
    <w:rsid w:val="005F1FEA"/>
    <w:rsid w:val="005F2A38"/>
    <w:rsid w:val="005F448D"/>
    <w:rsid w:val="005F7800"/>
    <w:rsid w:val="00615418"/>
    <w:rsid w:val="00620B6F"/>
    <w:rsid w:val="006214E8"/>
    <w:rsid w:val="00622757"/>
    <w:rsid w:val="00625C71"/>
    <w:rsid w:val="0062722D"/>
    <w:rsid w:val="006315FD"/>
    <w:rsid w:val="006506C0"/>
    <w:rsid w:val="00651CB2"/>
    <w:rsid w:val="00654D65"/>
    <w:rsid w:val="00657201"/>
    <w:rsid w:val="00664C81"/>
    <w:rsid w:val="00666BCB"/>
    <w:rsid w:val="006749A2"/>
    <w:rsid w:val="00680F4A"/>
    <w:rsid w:val="00682FBB"/>
    <w:rsid w:val="00683989"/>
    <w:rsid w:val="00683E8B"/>
    <w:rsid w:val="00687742"/>
    <w:rsid w:val="00687F27"/>
    <w:rsid w:val="0069495B"/>
    <w:rsid w:val="00694A6E"/>
    <w:rsid w:val="006A0168"/>
    <w:rsid w:val="006A47B7"/>
    <w:rsid w:val="006A7301"/>
    <w:rsid w:val="006B2E5E"/>
    <w:rsid w:val="006B4100"/>
    <w:rsid w:val="006B5C66"/>
    <w:rsid w:val="006B6BB4"/>
    <w:rsid w:val="006C2B9A"/>
    <w:rsid w:val="006E1726"/>
    <w:rsid w:val="006E30B2"/>
    <w:rsid w:val="006E4F31"/>
    <w:rsid w:val="006E5158"/>
    <w:rsid w:val="006E681C"/>
    <w:rsid w:val="006E7832"/>
    <w:rsid w:val="006F7277"/>
    <w:rsid w:val="0070268B"/>
    <w:rsid w:val="0070279D"/>
    <w:rsid w:val="00703FCC"/>
    <w:rsid w:val="00707390"/>
    <w:rsid w:val="00707700"/>
    <w:rsid w:val="00712868"/>
    <w:rsid w:val="00716016"/>
    <w:rsid w:val="00716EE2"/>
    <w:rsid w:val="0072057D"/>
    <w:rsid w:val="00721FD2"/>
    <w:rsid w:val="00722843"/>
    <w:rsid w:val="00723260"/>
    <w:rsid w:val="0073024C"/>
    <w:rsid w:val="0073057B"/>
    <w:rsid w:val="00730B60"/>
    <w:rsid w:val="00732C6F"/>
    <w:rsid w:val="00732E38"/>
    <w:rsid w:val="00733B0C"/>
    <w:rsid w:val="00735F35"/>
    <w:rsid w:val="00736EFE"/>
    <w:rsid w:val="007421BC"/>
    <w:rsid w:val="007428A4"/>
    <w:rsid w:val="00754F17"/>
    <w:rsid w:val="00756AD9"/>
    <w:rsid w:val="0076225E"/>
    <w:rsid w:val="00764AAD"/>
    <w:rsid w:val="00764DBC"/>
    <w:rsid w:val="007663D3"/>
    <w:rsid w:val="00772DA8"/>
    <w:rsid w:val="0079324D"/>
    <w:rsid w:val="007937CC"/>
    <w:rsid w:val="00795050"/>
    <w:rsid w:val="007953F2"/>
    <w:rsid w:val="007A12E8"/>
    <w:rsid w:val="007A21F1"/>
    <w:rsid w:val="007A299F"/>
    <w:rsid w:val="007A4038"/>
    <w:rsid w:val="007A423C"/>
    <w:rsid w:val="007A5276"/>
    <w:rsid w:val="007B48FE"/>
    <w:rsid w:val="007C2D7F"/>
    <w:rsid w:val="007C5F18"/>
    <w:rsid w:val="007C654B"/>
    <w:rsid w:val="007C7B93"/>
    <w:rsid w:val="007E35A3"/>
    <w:rsid w:val="007F18D4"/>
    <w:rsid w:val="008003B3"/>
    <w:rsid w:val="00800E48"/>
    <w:rsid w:val="00803447"/>
    <w:rsid w:val="00824DA7"/>
    <w:rsid w:val="00831380"/>
    <w:rsid w:val="0083178B"/>
    <w:rsid w:val="008353FB"/>
    <w:rsid w:val="00843629"/>
    <w:rsid w:val="008446EC"/>
    <w:rsid w:val="00845550"/>
    <w:rsid w:val="0085251C"/>
    <w:rsid w:val="00853653"/>
    <w:rsid w:val="0085396E"/>
    <w:rsid w:val="008574F7"/>
    <w:rsid w:val="00863CBF"/>
    <w:rsid w:val="00864231"/>
    <w:rsid w:val="008649B0"/>
    <w:rsid w:val="008760C8"/>
    <w:rsid w:val="0087658A"/>
    <w:rsid w:val="0087741B"/>
    <w:rsid w:val="00880F07"/>
    <w:rsid w:val="008866EA"/>
    <w:rsid w:val="00892901"/>
    <w:rsid w:val="008942B9"/>
    <w:rsid w:val="008A4FC6"/>
    <w:rsid w:val="008B07F5"/>
    <w:rsid w:val="008B0B7D"/>
    <w:rsid w:val="008B4560"/>
    <w:rsid w:val="008C20EF"/>
    <w:rsid w:val="008C28CF"/>
    <w:rsid w:val="008C3004"/>
    <w:rsid w:val="008D0ED9"/>
    <w:rsid w:val="008D1511"/>
    <w:rsid w:val="008D2CAB"/>
    <w:rsid w:val="008D5A16"/>
    <w:rsid w:val="009039B9"/>
    <w:rsid w:val="00903ECC"/>
    <w:rsid w:val="009052FE"/>
    <w:rsid w:val="00905C05"/>
    <w:rsid w:val="00910171"/>
    <w:rsid w:val="00914B71"/>
    <w:rsid w:val="0091502A"/>
    <w:rsid w:val="00915AC8"/>
    <w:rsid w:val="00915EB0"/>
    <w:rsid w:val="009208F5"/>
    <w:rsid w:val="00920E33"/>
    <w:rsid w:val="00926752"/>
    <w:rsid w:val="009305DD"/>
    <w:rsid w:val="00937902"/>
    <w:rsid w:val="00942176"/>
    <w:rsid w:val="00943C77"/>
    <w:rsid w:val="009461AE"/>
    <w:rsid w:val="00946C14"/>
    <w:rsid w:val="00950FCB"/>
    <w:rsid w:val="00951C56"/>
    <w:rsid w:val="00957C32"/>
    <w:rsid w:val="009600D3"/>
    <w:rsid w:val="00961715"/>
    <w:rsid w:val="0096415C"/>
    <w:rsid w:val="00972F6F"/>
    <w:rsid w:val="009733C7"/>
    <w:rsid w:val="0097578E"/>
    <w:rsid w:val="00980D9B"/>
    <w:rsid w:val="009864B8"/>
    <w:rsid w:val="009876DC"/>
    <w:rsid w:val="00990151"/>
    <w:rsid w:val="0099535D"/>
    <w:rsid w:val="00995450"/>
    <w:rsid w:val="00997AC1"/>
    <w:rsid w:val="009A42D0"/>
    <w:rsid w:val="009A7B18"/>
    <w:rsid w:val="009D3758"/>
    <w:rsid w:val="009D40CE"/>
    <w:rsid w:val="009F1FFC"/>
    <w:rsid w:val="009F339C"/>
    <w:rsid w:val="009F6FD4"/>
    <w:rsid w:val="009F7E12"/>
    <w:rsid w:val="00A012FE"/>
    <w:rsid w:val="00A04314"/>
    <w:rsid w:val="00A056F7"/>
    <w:rsid w:val="00A10979"/>
    <w:rsid w:val="00A118B9"/>
    <w:rsid w:val="00A129BF"/>
    <w:rsid w:val="00A1312A"/>
    <w:rsid w:val="00A14128"/>
    <w:rsid w:val="00A2246C"/>
    <w:rsid w:val="00A23B61"/>
    <w:rsid w:val="00A25E56"/>
    <w:rsid w:val="00A339F6"/>
    <w:rsid w:val="00A342B9"/>
    <w:rsid w:val="00A4139E"/>
    <w:rsid w:val="00A43C16"/>
    <w:rsid w:val="00A5008D"/>
    <w:rsid w:val="00A5128F"/>
    <w:rsid w:val="00A53550"/>
    <w:rsid w:val="00A6293C"/>
    <w:rsid w:val="00A655D5"/>
    <w:rsid w:val="00A76D4A"/>
    <w:rsid w:val="00A8357E"/>
    <w:rsid w:val="00A95721"/>
    <w:rsid w:val="00AA2244"/>
    <w:rsid w:val="00AA5262"/>
    <w:rsid w:val="00AC5711"/>
    <w:rsid w:val="00AC66B2"/>
    <w:rsid w:val="00AD0911"/>
    <w:rsid w:val="00AD1B53"/>
    <w:rsid w:val="00AD29C1"/>
    <w:rsid w:val="00AE7610"/>
    <w:rsid w:val="00AF0D21"/>
    <w:rsid w:val="00AF139C"/>
    <w:rsid w:val="00AF19A0"/>
    <w:rsid w:val="00AF20D9"/>
    <w:rsid w:val="00AF3941"/>
    <w:rsid w:val="00B001A2"/>
    <w:rsid w:val="00B03DD1"/>
    <w:rsid w:val="00B04CD0"/>
    <w:rsid w:val="00B0569C"/>
    <w:rsid w:val="00B10C16"/>
    <w:rsid w:val="00B11EE3"/>
    <w:rsid w:val="00B11FC3"/>
    <w:rsid w:val="00B145EC"/>
    <w:rsid w:val="00B1619F"/>
    <w:rsid w:val="00B229F6"/>
    <w:rsid w:val="00B410D0"/>
    <w:rsid w:val="00B4395B"/>
    <w:rsid w:val="00B52CB7"/>
    <w:rsid w:val="00B5521B"/>
    <w:rsid w:val="00B5792D"/>
    <w:rsid w:val="00B6427A"/>
    <w:rsid w:val="00B649DE"/>
    <w:rsid w:val="00B65EC1"/>
    <w:rsid w:val="00B722E0"/>
    <w:rsid w:val="00B81F1E"/>
    <w:rsid w:val="00B91B1A"/>
    <w:rsid w:val="00B94DBB"/>
    <w:rsid w:val="00B95CF8"/>
    <w:rsid w:val="00B96940"/>
    <w:rsid w:val="00B97158"/>
    <w:rsid w:val="00B97B1E"/>
    <w:rsid w:val="00BA190A"/>
    <w:rsid w:val="00BA7C50"/>
    <w:rsid w:val="00BB7EE0"/>
    <w:rsid w:val="00BC3C0D"/>
    <w:rsid w:val="00BD2FD1"/>
    <w:rsid w:val="00BD3988"/>
    <w:rsid w:val="00BD44AD"/>
    <w:rsid w:val="00BE0040"/>
    <w:rsid w:val="00BE2954"/>
    <w:rsid w:val="00BE4231"/>
    <w:rsid w:val="00BE4E18"/>
    <w:rsid w:val="00BE53D0"/>
    <w:rsid w:val="00BE68BE"/>
    <w:rsid w:val="00BE6DE5"/>
    <w:rsid w:val="00BE6F26"/>
    <w:rsid w:val="00BE7F7A"/>
    <w:rsid w:val="00BF1587"/>
    <w:rsid w:val="00BF7894"/>
    <w:rsid w:val="00C00438"/>
    <w:rsid w:val="00C013AA"/>
    <w:rsid w:val="00C01640"/>
    <w:rsid w:val="00C029E4"/>
    <w:rsid w:val="00C06A77"/>
    <w:rsid w:val="00C0769F"/>
    <w:rsid w:val="00C118C3"/>
    <w:rsid w:val="00C13CF9"/>
    <w:rsid w:val="00C14B2D"/>
    <w:rsid w:val="00C161AC"/>
    <w:rsid w:val="00C162FC"/>
    <w:rsid w:val="00C233F7"/>
    <w:rsid w:val="00C23F4B"/>
    <w:rsid w:val="00C378FE"/>
    <w:rsid w:val="00C43003"/>
    <w:rsid w:val="00C45C28"/>
    <w:rsid w:val="00C527D7"/>
    <w:rsid w:val="00C52F4B"/>
    <w:rsid w:val="00C54436"/>
    <w:rsid w:val="00C54D0C"/>
    <w:rsid w:val="00C55F9E"/>
    <w:rsid w:val="00C568FA"/>
    <w:rsid w:val="00C634EF"/>
    <w:rsid w:val="00C64AD5"/>
    <w:rsid w:val="00C650E1"/>
    <w:rsid w:val="00C67882"/>
    <w:rsid w:val="00C72AFB"/>
    <w:rsid w:val="00C75C5C"/>
    <w:rsid w:val="00C76BF8"/>
    <w:rsid w:val="00C85BF6"/>
    <w:rsid w:val="00C86A14"/>
    <w:rsid w:val="00C87A28"/>
    <w:rsid w:val="00C9209B"/>
    <w:rsid w:val="00C95CFA"/>
    <w:rsid w:val="00C96923"/>
    <w:rsid w:val="00CA3B14"/>
    <w:rsid w:val="00CB4D08"/>
    <w:rsid w:val="00CB6224"/>
    <w:rsid w:val="00CB76C0"/>
    <w:rsid w:val="00CC0D17"/>
    <w:rsid w:val="00CC262A"/>
    <w:rsid w:val="00CC6E60"/>
    <w:rsid w:val="00CD660C"/>
    <w:rsid w:val="00CE2772"/>
    <w:rsid w:val="00CE4100"/>
    <w:rsid w:val="00CF0459"/>
    <w:rsid w:val="00CF05C4"/>
    <w:rsid w:val="00CF0D87"/>
    <w:rsid w:val="00CF22D0"/>
    <w:rsid w:val="00CF2518"/>
    <w:rsid w:val="00CF4E4F"/>
    <w:rsid w:val="00D02975"/>
    <w:rsid w:val="00D02C46"/>
    <w:rsid w:val="00D0468D"/>
    <w:rsid w:val="00D051C4"/>
    <w:rsid w:val="00D07A5A"/>
    <w:rsid w:val="00D10BC4"/>
    <w:rsid w:val="00D10F6B"/>
    <w:rsid w:val="00D12B35"/>
    <w:rsid w:val="00D20F2E"/>
    <w:rsid w:val="00D2238C"/>
    <w:rsid w:val="00D23002"/>
    <w:rsid w:val="00D232FA"/>
    <w:rsid w:val="00D24094"/>
    <w:rsid w:val="00D265EA"/>
    <w:rsid w:val="00D26616"/>
    <w:rsid w:val="00D277A5"/>
    <w:rsid w:val="00D302ED"/>
    <w:rsid w:val="00D30829"/>
    <w:rsid w:val="00D3322D"/>
    <w:rsid w:val="00D37272"/>
    <w:rsid w:val="00D40FE4"/>
    <w:rsid w:val="00D46CB4"/>
    <w:rsid w:val="00D47115"/>
    <w:rsid w:val="00D4783C"/>
    <w:rsid w:val="00D500A8"/>
    <w:rsid w:val="00D51978"/>
    <w:rsid w:val="00D52560"/>
    <w:rsid w:val="00D54BF9"/>
    <w:rsid w:val="00D57482"/>
    <w:rsid w:val="00D577DA"/>
    <w:rsid w:val="00D6092A"/>
    <w:rsid w:val="00D67F37"/>
    <w:rsid w:val="00D74A57"/>
    <w:rsid w:val="00D76B82"/>
    <w:rsid w:val="00D81C86"/>
    <w:rsid w:val="00D83B1F"/>
    <w:rsid w:val="00D86DC9"/>
    <w:rsid w:val="00D87645"/>
    <w:rsid w:val="00D90AF6"/>
    <w:rsid w:val="00D91760"/>
    <w:rsid w:val="00D92E74"/>
    <w:rsid w:val="00D94059"/>
    <w:rsid w:val="00D95D5E"/>
    <w:rsid w:val="00DA0B94"/>
    <w:rsid w:val="00DA215F"/>
    <w:rsid w:val="00DA6A92"/>
    <w:rsid w:val="00DB5CA4"/>
    <w:rsid w:val="00DB728B"/>
    <w:rsid w:val="00DB7E82"/>
    <w:rsid w:val="00DC3DC1"/>
    <w:rsid w:val="00DC7C57"/>
    <w:rsid w:val="00DD0AF5"/>
    <w:rsid w:val="00DD2BB6"/>
    <w:rsid w:val="00DD6165"/>
    <w:rsid w:val="00DD6A74"/>
    <w:rsid w:val="00DE1C9F"/>
    <w:rsid w:val="00DE4824"/>
    <w:rsid w:val="00DE6DA2"/>
    <w:rsid w:val="00DF029E"/>
    <w:rsid w:val="00DF1AB2"/>
    <w:rsid w:val="00DF2E05"/>
    <w:rsid w:val="00DF73CE"/>
    <w:rsid w:val="00DF7EF1"/>
    <w:rsid w:val="00E00211"/>
    <w:rsid w:val="00E042D7"/>
    <w:rsid w:val="00E105BB"/>
    <w:rsid w:val="00E1073C"/>
    <w:rsid w:val="00E130C9"/>
    <w:rsid w:val="00E14DF7"/>
    <w:rsid w:val="00E20F93"/>
    <w:rsid w:val="00E24F6A"/>
    <w:rsid w:val="00E254CE"/>
    <w:rsid w:val="00E32340"/>
    <w:rsid w:val="00E456D5"/>
    <w:rsid w:val="00E504B5"/>
    <w:rsid w:val="00E5453B"/>
    <w:rsid w:val="00E622F2"/>
    <w:rsid w:val="00E62EC4"/>
    <w:rsid w:val="00E62EDA"/>
    <w:rsid w:val="00E64DC5"/>
    <w:rsid w:val="00E66541"/>
    <w:rsid w:val="00E668BD"/>
    <w:rsid w:val="00E714E8"/>
    <w:rsid w:val="00E811B8"/>
    <w:rsid w:val="00E84DA2"/>
    <w:rsid w:val="00E94BBC"/>
    <w:rsid w:val="00E94F3B"/>
    <w:rsid w:val="00E962EA"/>
    <w:rsid w:val="00E96323"/>
    <w:rsid w:val="00E965FF"/>
    <w:rsid w:val="00EA24AA"/>
    <w:rsid w:val="00EB1888"/>
    <w:rsid w:val="00EB4CD0"/>
    <w:rsid w:val="00EC1E4C"/>
    <w:rsid w:val="00EC3DAA"/>
    <w:rsid w:val="00EC54DB"/>
    <w:rsid w:val="00EC6506"/>
    <w:rsid w:val="00ED066E"/>
    <w:rsid w:val="00ED0832"/>
    <w:rsid w:val="00ED2E6C"/>
    <w:rsid w:val="00EE06F8"/>
    <w:rsid w:val="00EE2BC5"/>
    <w:rsid w:val="00EF1415"/>
    <w:rsid w:val="00EF73C9"/>
    <w:rsid w:val="00F00522"/>
    <w:rsid w:val="00F02551"/>
    <w:rsid w:val="00F04C25"/>
    <w:rsid w:val="00F0521A"/>
    <w:rsid w:val="00F056B3"/>
    <w:rsid w:val="00F06F09"/>
    <w:rsid w:val="00F07E2A"/>
    <w:rsid w:val="00F112EF"/>
    <w:rsid w:val="00F1495D"/>
    <w:rsid w:val="00F14F24"/>
    <w:rsid w:val="00F217B5"/>
    <w:rsid w:val="00F2346C"/>
    <w:rsid w:val="00F24003"/>
    <w:rsid w:val="00F305F6"/>
    <w:rsid w:val="00F32901"/>
    <w:rsid w:val="00F359D6"/>
    <w:rsid w:val="00F4403E"/>
    <w:rsid w:val="00F45381"/>
    <w:rsid w:val="00F467A6"/>
    <w:rsid w:val="00F509EF"/>
    <w:rsid w:val="00F567DE"/>
    <w:rsid w:val="00F57C62"/>
    <w:rsid w:val="00F6172A"/>
    <w:rsid w:val="00F65733"/>
    <w:rsid w:val="00F73620"/>
    <w:rsid w:val="00F73B51"/>
    <w:rsid w:val="00F760B2"/>
    <w:rsid w:val="00F76F1C"/>
    <w:rsid w:val="00F851CB"/>
    <w:rsid w:val="00F85A2D"/>
    <w:rsid w:val="00F865B7"/>
    <w:rsid w:val="00F90983"/>
    <w:rsid w:val="00F93E0D"/>
    <w:rsid w:val="00F94A51"/>
    <w:rsid w:val="00F94CD3"/>
    <w:rsid w:val="00F97E1A"/>
    <w:rsid w:val="00FA65CD"/>
    <w:rsid w:val="00FA6E46"/>
    <w:rsid w:val="00FB516A"/>
    <w:rsid w:val="00FC1ADD"/>
    <w:rsid w:val="00FC76E4"/>
    <w:rsid w:val="00FD1278"/>
    <w:rsid w:val="00FF0E0A"/>
    <w:rsid w:val="00FF33B0"/>
    <w:rsid w:val="00FF59CF"/>
    <w:rsid w:val="00FF6F4D"/>
    <w:rsid w:val="00FF70A2"/>
    <w:rsid w:val="13043E2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Table Grid" w:uiPriority="59"/>
    <w:lsdException w:name="Placeholder Text" w:semiHidden="1" w:uiPriority="99" w:unhideWhenUsed="1"/>
    <w:lsdException w:name="No Spacing" w:semiHidden="1" w:uiPriority="99" w:unhideWhenUsed="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77DA"/>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paragraph" w:styleId="a4">
    <w:name w:val="Balloon Text"/>
    <w:basedOn w:val="a"/>
    <w:link w:val="a5"/>
    <w:uiPriority w:val="99"/>
    <w:rPr>
      <w:rFonts w:ascii="Tahoma" w:hAnsi="Tahoma" w:cs="Tahoma"/>
      <w:sz w:val="16"/>
      <w:szCs w:val="16"/>
    </w:rPr>
  </w:style>
  <w:style w:type="paragraph" w:styleId="a6">
    <w:name w:val="header"/>
    <w:basedOn w:val="a"/>
    <w:link w:val="a7"/>
    <w:uiPriority w:val="99"/>
    <w:qFormat/>
    <w:pPr>
      <w:tabs>
        <w:tab w:val="center" w:pos="4677"/>
        <w:tab w:val="right" w:pos="9355"/>
      </w:tabs>
    </w:pPr>
  </w:style>
  <w:style w:type="paragraph" w:styleId="a8">
    <w:name w:val="footer"/>
    <w:basedOn w:val="a"/>
    <w:link w:val="a9"/>
    <w:uiPriority w:val="99"/>
    <w:pPr>
      <w:tabs>
        <w:tab w:val="center" w:pos="4677"/>
        <w:tab w:val="right" w:pos="9355"/>
      </w:tabs>
    </w:pPr>
  </w:style>
  <w:style w:type="paragraph" w:styleId="aa">
    <w:name w:val="Normal (Web)"/>
    <w:basedOn w:val="a"/>
    <w:rPr>
      <w:sz w:val="24"/>
      <w:szCs w:val="24"/>
    </w:rPr>
  </w:style>
  <w:style w:type="table" w:styleId="ab">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c">
    <w:name w:val="???????"/>
    <w:uiPriority w:val="99"/>
    <w:rPr>
      <w:rFonts w:eastAsia="Times New Roman"/>
    </w:rPr>
  </w:style>
  <w:style w:type="character" w:customStyle="1" w:styleId="ad">
    <w:name w:val="???????? ????? ??????"/>
    <w:rPr>
      <w:sz w:val="20"/>
    </w:rPr>
  </w:style>
  <w:style w:type="paragraph" w:customStyle="1" w:styleId="1">
    <w:name w:val="???????1"/>
    <w:uiPriority w:val="99"/>
    <w:rPr>
      <w:rFonts w:eastAsia="Times New Roman"/>
    </w:rPr>
  </w:style>
  <w:style w:type="character" w:customStyle="1" w:styleId="a5">
    <w:name w:val="Текст выноски Знак"/>
    <w:basedOn w:val="a0"/>
    <w:link w:val="a4"/>
    <w:uiPriority w:val="99"/>
    <w:rPr>
      <w:rFonts w:ascii="Tahoma" w:hAnsi="Tahoma" w:cs="Tahoma"/>
      <w:sz w:val="16"/>
      <w:szCs w:val="16"/>
    </w:rPr>
  </w:style>
  <w:style w:type="character" w:customStyle="1" w:styleId="a7">
    <w:name w:val="Верхний колонтитул Знак"/>
    <w:basedOn w:val="a0"/>
    <w:link w:val="a6"/>
    <w:uiPriority w:val="99"/>
  </w:style>
  <w:style w:type="character" w:customStyle="1" w:styleId="a9">
    <w:name w:val="Нижний колонтитул Знак"/>
    <w:basedOn w:val="a0"/>
    <w:link w:val="a8"/>
    <w:uiPriority w:val="99"/>
  </w:style>
  <w:style w:type="paragraph" w:styleId="ae">
    <w:name w:val="List Paragraph"/>
    <w:basedOn w:val="a"/>
    <w:uiPriority w:val="34"/>
    <w:qFormat/>
    <w:pPr>
      <w:ind w:left="720"/>
      <w:contextualSpacing/>
    </w:pPr>
  </w:style>
  <w:style w:type="table" w:customStyle="1" w:styleId="10">
    <w:name w:val="Сетка таблицы1"/>
    <w:basedOn w:val="a1"/>
    <w:next w:val="ab"/>
    <w:uiPriority w:val="59"/>
    <w:qFormat/>
    <w:rsid w:val="00B229F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b"/>
    <w:uiPriority w:val="59"/>
    <w:qFormat/>
    <w:rsid w:val="00EA24A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Нет списка1"/>
    <w:next w:val="a2"/>
    <w:uiPriority w:val="99"/>
    <w:semiHidden/>
    <w:unhideWhenUsed/>
    <w:rsid w:val="00DC7C57"/>
  </w:style>
  <w:style w:type="paragraph" w:customStyle="1" w:styleId="ConsPlusNormal">
    <w:name w:val="ConsPlusNormal"/>
    <w:rsid w:val="00DC7C57"/>
    <w:pPr>
      <w:widowControl w:val="0"/>
      <w:autoSpaceDE w:val="0"/>
      <w:autoSpaceDN w:val="0"/>
    </w:pPr>
    <w:rPr>
      <w:rFonts w:ascii="Calibri" w:eastAsia="Times New Roman" w:hAnsi="Calibri" w:cs="Calibri"/>
      <w:sz w:val="22"/>
      <w:szCs w:val="22"/>
    </w:rPr>
  </w:style>
  <w:style w:type="paragraph" w:customStyle="1" w:styleId="ConsPlusNonformat">
    <w:name w:val="ConsPlusNonformat"/>
    <w:rsid w:val="00DC7C57"/>
    <w:pPr>
      <w:widowControl w:val="0"/>
      <w:autoSpaceDE w:val="0"/>
      <w:autoSpaceDN w:val="0"/>
    </w:pPr>
    <w:rPr>
      <w:rFonts w:ascii="Courier New" w:eastAsia="Times New Roman" w:hAnsi="Courier New" w:cs="Courier New"/>
      <w:szCs w:val="22"/>
    </w:rPr>
  </w:style>
  <w:style w:type="paragraph" w:customStyle="1" w:styleId="ConsPlusTitle">
    <w:name w:val="ConsPlusTitle"/>
    <w:rsid w:val="00DC7C57"/>
    <w:pPr>
      <w:widowControl w:val="0"/>
      <w:autoSpaceDE w:val="0"/>
      <w:autoSpaceDN w:val="0"/>
    </w:pPr>
    <w:rPr>
      <w:rFonts w:ascii="Calibri" w:eastAsia="Times New Roman" w:hAnsi="Calibri" w:cs="Calibri"/>
      <w:b/>
      <w:sz w:val="22"/>
      <w:szCs w:val="22"/>
    </w:rPr>
  </w:style>
  <w:style w:type="paragraph" w:customStyle="1" w:styleId="ConsPlusCell">
    <w:name w:val="ConsPlusCell"/>
    <w:rsid w:val="00DC7C57"/>
    <w:pPr>
      <w:widowControl w:val="0"/>
      <w:autoSpaceDE w:val="0"/>
      <w:autoSpaceDN w:val="0"/>
    </w:pPr>
    <w:rPr>
      <w:rFonts w:ascii="Courier New" w:eastAsia="Times New Roman" w:hAnsi="Courier New" w:cs="Courier New"/>
      <w:szCs w:val="22"/>
    </w:rPr>
  </w:style>
  <w:style w:type="paragraph" w:customStyle="1" w:styleId="ConsPlusDocList">
    <w:name w:val="ConsPlusDocList"/>
    <w:rsid w:val="00DC7C57"/>
    <w:pPr>
      <w:widowControl w:val="0"/>
      <w:autoSpaceDE w:val="0"/>
      <w:autoSpaceDN w:val="0"/>
    </w:pPr>
    <w:rPr>
      <w:rFonts w:ascii="Calibri" w:eastAsia="Times New Roman" w:hAnsi="Calibri" w:cs="Calibri"/>
      <w:sz w:val="22"/>
      <w:szCs w:val="22"/>
    </w:rPr>
  </w:style>
  <w:style w:type="paragraph" w:customStyle="1" w:styleId="ConsPlusTitlePage">
    <w:name w:val="ConsPlusTitlePage"/>
    <w:rsid w:val="00DC7C57"/>
    <w:pPr>
      <w:widowControl w:val="0"/>
      <w:autoSpaceDE w:val="0"/>
      <w:autoSpaceDN w:val="0"/>
    </w:pPr>
    <w:rPr>
      <w:rFonts w:ascii="Tahoma" w:eastAsia="Times New Roman" w:hAnsi="Tahoma" w:cs="Tahoma"/>
      <w:szCs w:val="22"/>
    </w:rPr>
  </w:style>
  <w:style w:type="paragraph" w:customStyle="1" w:styleId="ConsPlusJurTerm">
    <w:name w:val="ConsPlusJurTerm"/>
    <w:rsid w:val="00DC7C57"/>
    <w:pPr>
      <w:widowControl w:val="0"/>
      <w:autoSpaceDE w:val="0"/>
      <w:autoSpaceDN w:val="0"/>
    </w:pPr>
    <w:rPr>
      <w:rFonts w:ascii="Tahoma" w:eastAsia="Times New Roman" w:hAnsi="Tahoma" w:cs="Tahoma"/>
      <w:sz w:val="26"/>
      <w:szCs w:val="22"/>
    </w:rPr>
  </w:style>
  <w:style w:type="paragraph" w:customStyle="1" w:styleId="ConsPlusTextList">
    <w:name w:val="ConsPlusTextList"/>
    <w:rsid w:val="00DC7C57"/>
    <w:pPr>
      <w:widowControl w:val="0"/>
      <w:autoSpaceDE w:val="0"/>
      <w:autoSpaceDN w:val="0"/>
    </w:pPr>
    <w:rPr>
      <w:rFonts w:ascii="Arial" w:eastAsia="Times New Roman" w:hAnsi="Arial" w:cs="Arial"/>
      <w:szCs w:val="22"/>
    </w:rPr>
  </w:style>
  <w:style w:type="table" w:customStyle="1" w:styleId="3">
    <w:name w:val="Сетка таблицы3"/>
    <w:basedOn w:val="a1"/>
    <w:next w:val="ab"/>
    <w:rsid w:val="00F65733"/>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Table Grid" w:uiPriority="59"/>
    <w:lsdException w:name="Placeholder Text" w:semiHidden="1" w:uiPriority="99" w:unhideWhenUsed="1"/>
    <w:lsdException w:name="No Spacing" w:semiHidden="1" w:uiPriority="99" w:unhideWhenUsed="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77DA"/>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paragraph" w:styleId="a4">
    <w:name w:val="Balloon Text"/>
    <w:basedOn w:val="a"/>
    <w:link w:val="a5"/>
    <w:uiPriority w:val="99"/>
    <w:rPr>
      <w:rFonts w:ascii="Tahoma" w:hAnsi="Tahoma" w:cs="Tahoma"/>
      <w:sz w:val="16"/>
      <w:szCs w:val="16"/>
    </w:rPr>
  </w:style>
  <w:style w:type="paragraph" w:styleId="a6">
    <w:name w:val="header"/>
    <w:basedOn w:val="a"/>
    <w:link w:val="a7"/>
    <w:uiPriority w:val="99"/>
    <w:qFormat/>
    <w:pPr>
      <w:tabs>
        <w:tab w:val="center" w:pos="4677"/>
        <w:tab w:val="right" w:pos="9355"/>
      </w:tabs>
    </w:pPr>
  </w:style>
  <w:style w:type="paragraph" w:styleId="a8">
    <w:name w:val="footer"/>
    <w:basedOn w:val="a"/>
    <w:link w:val="a9"/>
    <w:uiPriority w:val="99"/>
    <w:pPr>
      <w:tabs>
        <w:tab w:val="center" w:pos="4677"/>
        <w:tab w:val="right" w:pos="9355"/>
      </w:tabs>
    </w:pPr>
  </w:style>
  <w:style w:type="paragraph" w:styleId="aa">
    <w:name w:val="Normal (Web)"/>
    <w:basedOn w:val="a"/>
    <w:rPr>
      <w:sz w:val="24"/>
      <w:szCs w:val="24"/>
    </w:rPr>
  </w:style>
  <w:style w:type="table" w:styleId="ab">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c">
    <w:name w:val="???????"/>
    <w:uiPriority w:val="99"/>
    <w:rPr>
      <w:rFonts w:eastAsia="Times New Roman"/>
    </w:rPr>
  </w:style>
  <w:style w:type="character" w:customStyle="1" w:styleId="ad">
    <w:name w:val="???????? ????? ??????"/>
    <w:rPr>
      <w:sz w:val="20"/>
    </w:rPr>
  </w:style>
  <w:style w:type="paragraph" w:customStyle="1" w:styleId="1">
    <w:name w:val="???????1"/>
    <w:uiPriority w:val="99"/>
    <w:rPr>
      <w:rFonts w:eastAsia="Times New Roman"/>
    </w:rPr>
  </w:style>
  <w:style w:type="character" w:customStyle="1" w:styleId="a5">
    <w:name w:val="Текст выноски Знак"/>
    <w:basedOn w:val="a0"/>
    <w:link w:val="a4"/>
    <w:uiPriority w:val="99"/>
    <w:rPr>
      <w:rFonts w:ascii="Tahoma" w:hAnsi="Tahoma" w:cs="Tahoma"/>
      <w:sz w:val="16"/>
      <w:szCs w:val="16"/>
    </w:rPr>
  </w:style>
  <w:style w:type="character" w:customStyle="1" w:styleId="a7">
    <w:name w:val="Верхний колонтитул Знак"/>
    <w:basedOn w:val="a0"/>
    <w:link w:val="a6"/>
    <w:uiPriority w:val="99"/>
  </w:style>
  <w:style w:type="character" w:customStyle="1" w:styleId="a9">
    <w:name w:val="Нижний колонтитул Знак"/>
    <w:basedOn w:val="a0"/>
    <w:link w:val="a8"/>
    <w:uiPriority w:val="99"/>
  </w:style>
  <w:style w:type="paragraph" w:styleId="ae">
    <w:name w:val="List Paragraph"/>
    <w:basedOn w:val="a"/>
    <w:uiPriority w:val="34"/>
    <w:qFormat/>
    <w:pPr>
      <w:ind w:left="720"/>
      <w:contextualSpacing/>
    </w:pPr>
  </w:style>
  <w:style w:type="table" w:customStyle="1" w:styleId="10">
    <w:name w:val="Сетка таблицы1"/>
    <w:basedOn w:val="a1"/>
    <w:next w:val="ab"/>
    <w:uiPriority w:val="59"/>
    <w:qFormat/>
    <w:rsid w:val="00B229F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b"/>
    <w:uiPriority w:val="59"/>
    <w:qFormat/>
    <w:rsid w:val="00EA24A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Нет списка1"/>
    <w:next w:val="a2"/>
    <w:uiPriority w:val="99"/>
    <w:semiHidden/>
    <w:unhideWhenUsed/>
    <w:rsid w:val="00DC7C57"/>
  </w:style>
  <w:style w:type="paragraph" w:customStyle="1" w:styleId="ConsPlusNormal">
    <w:name w:val="ConsPlusNormal"/>
    <w:rsid w:val="00DC7C57"/>
    <w:pPr>
      <w:widowControl w:val="0"/>
      <w:autoSpaceDE w:val="0"/>
      <w:autoSpaceDN w:val="0"/>
    </w:pPr>
    <w:rPr>
      <w:rFonts w:ascii="Calibri" w:eastAsia="Times New Roman" w:hAnsi="Calibri" w:cs="Calibri"/>
      <w:sz w:val="22"/>
      <w:szCs w:val="22"/>
    </w:rPr>
  </w:style>
  <w:style w:type="paragraph" w:customStyle="1" w:styleId="ConsPlusNonformat">
    <w:name w:val="ConsPlusNonformat"/>
    <w:rsid w:val="00DC7C57"/>
    <w:pPr>
      <w:widowControl w:val="0"/>
      <w:autoSpaceDE w:val="0"/>
      <w:autoSpaceDN w:val="0"/>
    </w:pPr>
    <w:rPr>
      <w:rFonts w:ascii="Courier New" w:eastAsia="Times New Roman" w:hAnsi="Courier New" w:cs="Courier New"/>
      <w:szCs w:val="22"/>
    </w:rPr>
  </w:style>
  <w:style w:type="paragraph" w:customStyle="1" w:styleId="ConsPlusTitle">
    <w:name w:val="ConsPlusTitle"/>
    <w:rsid w:val="00DC7C57"/>
    <w:pPr>
      <w:widowControl w:val="0"/>
      <w:autoSpaceDE w:val="0"/>
      <w:autoSpaceDN w:val="0"/>
    </w:pPr>
    <w:rPr>
      <w:rFonts w:ascii="Calibri" w:eastAsia="Times New Roman" w:hAnsi="Calibri" w:cs="Calibri"/>
      <w:b/>
      <w:sz w:val="22"/>
      <w:szCs w:val="22"/>
    </w:rPr>
  </w:style>
  <w:style w:type="paragraph" w:customStyle="1" w:styleId="ConsPlusCell">
    <w:name w:val="ConsPlusCell"/>
    <w:rsid w:val="00DC7C57"/>
    <w:pPr>
      <w:widowControl w:val="0"/>
      <w:autoSpaceDE w:val="0"/>
      <w:autoSpaceDN w:val="0"/>
    </w:pPr>
    <w:rPr>
      <w:rFonts w:ascii="Courier New" w:eastAsia="Times New Roman" w:hAnsi="Courier New" w:cs="Courier New"/>
      <w:szCs w:val="22"/>
    </w:rPr>
  </w:style>
  <w:style w:type="paragraph" w:customStyle="1" w:styleId="ConsPlusDocList">
    <w:name w:val="ConsPlusDocList"/>
    <w:rsid w:val="00DC7C57"/>
    <w:pPr>
      <w:widowControl w:val="0"/>
      <w:autoSpaceDE w:val="0"/>
      <w:autoSpaceDN w:val="0"/>
    </w:pPr>
    <w:rPr>
      <w:rFonts w:ascii="Calibri" w:eastAsia="Times New Roman" w:hAnsi="Calibri" w:cs="Calibri"/>
      <w:sz w:val="22"/>
      <w:szCs w:val="22"/>
    </w:rPr>
  </w:style>
  <w:style w:type="paragraph" w:customStyle="1" w:styleId="ConsPlusTitlePage">
    <w:name w:val="ConsPlusTitlePage"/>
    <w:rsid w:val="00DC7C57"/>
    <w:pPr>
      <w:widowControl w:val="0"/>
      <w:autoSpaceDE w:val="0"/>
      <w:autoSpaceDN w:val="0"/>
    </w:pPr>
    <w:rPr>
      <w:rFonts w:ascii="Tahoma" w:eastAsia="Times New Roman" w:hAnsi="Tahoma" w:cs="Tahoma"/>
      <w:szCs w:val="22"/>
    </w:rPr>
  </w:style>
  <w:style w:type="paragraph" w:customStyle="1" w:styleId="ConsPlusJurTerm">
    <w:name w:val="ConsPlusJurTerm"/>
    <w:rsid w:val="00DC7C57"/>
    <w:pPr>
      <w:widowControl w:val="0"/>
      <w:autoSpaceDE w:val="0"/>
      <w:autoSpaceDN w:val="0"/>
    </w:pPr>
    <w:rPr>
      <w:rFonts w:ascii="Tahoma" w:eastAsia="Times New Roman" w:hAnsi="Tahoma" w:cs="Tahoma"/>
      <w:sz w:val="26"/>
      <w:szCs w:val="22"/>
    </w:rPr>
  </w:style>
  <w:style w:type="paragraph" w:customStyle="1" w:styleId="ConsPlusTextList">
    <w:name w:val="ConsPlusTextList"/>
    <w:rsid w:val="00DC7C57"/>
    <w:pPr>
      <w:widowControl w:val="0"/>
      <w:autoSpaceDE w:val="0"/>
      <w:autoSpaceDN w:val="0"/>
    </w:pPr>
    <w:rPr>
      <w:rFonts w:ascii="Arial" w:eastAsia="Times New Roman" w:hAnsi="Arial" w:cs="Arial"/>
      <w:szCs w:val="22"/>
    </w:rPr>
  </w:style>
  <w:style w:type="table" w:customStyle="1" w:styleId="3">
    <w:name w:val="Сетка таблицы3"/>
    <w:basedOn w:val="a1"/>
    <w:next w:val="ab"/>
    <w:rsid w:val="00F65733"/>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83239&amp;dst=276" TargetMode="External"/><Relationship Id="rId18" Type="http://schemas.openxmlformats.org/officeDocument/2006/relationships/hyperlink" Target="https://login.consultant.ru/link/?req=doc&amp;base=LAW&amp;n=41812&amp;dst=100063" TargetMode="External"/><Relationship Id="rId26" Type="http://schemas.openxmlformats.org/officeDocument/2006/relationships/hyperlink" Target="https://login.consultant.ru/link/?req=doc&amp;base=LAW&amp;n=41812&amp;dst=101377" TargetMode="External"/><Relationship Id="rId39" Type="http://schemas.openxmlformats.org/officeDocument/2006/relationships/hyperlink" Target="https://login.consultant.ru/link/?req=doc&amp;base=LAW&amp;n=441707&amp;dst=100137" TargetMode="External"/><Relationship Id="rId21" Type="http://schemas.openxmlformats.org/officeDocument/2006/relationships/hyperlink" Target="https://login.consultant.ru/link/?req=doc&amp;base=LAW&amp;n=41812&amp;dst=101531" TargetMode="External"/><Relationship Id="rId34" Type="http://schemas.openxmlformats.org/officeDocument/2006/relationships/hyperlink" Target="https://login.consultant.ru/link/?req=doc&amp;base=LAW&amp;n=44772&amp;dst=100012" TargetMode="External"/><Relationship Id="rId42" Type="http://schemas.openxmlformats.org/officeDocument/2006/relationships/hyperlink" Target="https://login.consultant.ru/link/?req=doc&amp;base=LAW&amp;n=483176&amp;dst=331" TargetMode="External"/><Relationship Id="rId47" Type="http://schemas.openxmlformats.org/officeDocument/2006/relationships/hyperlink" Target="https://login.consultant.ru/link/?req=doc&amp;base=LAW&amp;n=41812&amp;dst=101169" TargetMode="External"/><Relationship Id="rId50" Type="http://schemas.openxmlformats.org/officeDocument/2006/relationships/hyperlink" Target="https://login.consultant.ru/link/?req=doc&amp;base=LAW&amp;n=41812&amp;dst=101548" TargetMode="External"/><Relationship Id="rId55" Type="http://schemas.openxmlformats.org/officeDocument/2006/relationships/hyperlink" Target="https://login.consultant.ru/link/?req=doc&amp;base=LAW&amp;n=41812&amp;dst=101598" TargetMode="External"/><Relationship Id="rId63" Type="http://schemas.openxmlformats.org/officeDocument/2006/relationships/hyperlink" Target="https://login.consultant.ru/link/?req=doc&amp;base=LAW&amp;n=41812&amp;dst=101920" TargetMode="External"/><Relationship Id="rId68" Type="http://schemas.openxmlformats.org/officeDocument/2006/relationships/hyperlink" Target="https://login.consultant.ru/link/?req=doc&amp;base=LAW&amp;n=483239&amp;dst=314" TargetMode="Externa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812&amp;dst=101635" TargetMode="External"/><Relationship Id="rId29" Type="http://schemas.openxmlformats.org/officeDocument/2006/relationships/hyperlink" Target="https://login.consultant.ru/link/?req=doc&amp;base=LAW&amp;n=483239&amp;dst=54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83239&amp;dst=542" TargetMode="External"/><Relationship Id="rId24" Type="http://schemas.openxmlformats.org/officeDocument/2006/relationships/hyperlink" Target="https://login.consultant.ru/link/?req=doc&amp;base=LAW&amp;n=41812&amp;dst=100071" TargetMode="External"/><Relationship Id="rId32" Type="http://schemas.openxmlformats.org/officeDocument/2006/relationships/hyperlink" Target="https://login.consultant.ru/link/?req=doc&amp;base=LAW&amp;n=483239&amp;dst=546" TargetMode="External"/><Relationship Id="rId37" Type="http://schemas.openxmlformats.org/officeDocument/2006/relationships/hyperlink" Target="https://login.consultant.ru/link/?req=doc&amp;base=LAW&amp;n=44772&amp;dst=101009" TargetMode="External"/><Relationship Id="rId40" Type="http://schemas.openxmlformats.org/officeDocument/2006/relationships/hyperlink" Target="https://login.consultant.ru/link/?req=doc&amp;base=LAW&amp;n=218515&amp;dst=100037" TargetMode="External"/><Relationship Id="rId45" Type="http://schemas.openxmlformats.org/officeDocument/2006/relationships/hyperlink" Target="https://login.consultant.ru/link/?req=doc&amp;base=LAW&amp;n=41812&amp;dst=100167" TargetMode="External"/><Relationship Id="rId53" Type="http://schemas.openxmlformats.org/officeDocument/2006/relationships/hyperlink" Target="https://login.consultant.ru/link/?req=doc&amp;base=LAW&amp;n=41812&amp;dst=101555" TargetMode="External"/><Relationship Id="rId58" Type="http://schemas.openxmlformats.org/officeDocument/2006/relationships/hyperlink" Target="https://login.consultant.ru/link/?req=doc&amp;base=LAW&amp;n=41812&amp;dst=101633" TargetMode="External"/><Relationship Id="rId66" Type="http://schemas.openxmlformats.org/officeDocument/2006/relationships/hyperlink" Target="https://login.consultant.ru/link/?req=doc&amp;base=LAW&amp;n=373204&amp;dst=101360" TargetMode="External"/><Relationship Id="rId5" Type="http://schemas.openxmlformats.org/officeDocument/2006/relationships/settings" Target="settings.xml"/><Relationship Id="rId15" Type="http://schemas.openxmlformats.org/officeDocument/2006/relationships/hyperlink" Target="https://login.consultant.ru/link/?req=doc&amp;base=LAW&amp;n=41812&amp;dst=101548" TargetMode="External"/><Relationship Id="rId23" Type="http://schemas.openxmlformats.org/officeDocument/2006/relationships/hyperlink" Target="https://login.consultant.ru/link/?req=doc&amp;base=LAW&amp;n=41812&amp;dst=100387" TargetMode="External"/><Relationship Id="rId28" Type="http://schemas.openxmlformats.org/officeDocument/2006/relationships/hyperlink" Target="https://login.consultant.ru/link/?req=doc&amp;base=LAW&amp;n=41812&amp;dst=101670" TargetMode="External"/><Relationship Id="rId36" Type="http://schemas.openxmlformats.org/officeDocument/2006/relationships/hyperlink" Target="https://login.consultant.ru/link/?req=doc&amp;base=LAW&amp;n=44772&amp;dst=100173" TargetMode="External"/><Relationship Id="rId49" Type="http://schemas.openxmlformats.org/officeDocument/2006/relationships/hyperlink" Target="https://login.consultant.ru/link/?req=doc&amp;base=LAW&amp;n=41812&amp;dst=101516" TargetMode="External"/><Relationship Id="rId57" Type="http://schemas.openxmlformats.org/officeDocument/2006/relationships/hyperlink" Target="https://login.consultant.ru/link/?req=doc&amp;base=LAW&amp;n=41812&amp;dst=101619" TargetMode="External"/><Relationship Id="rId61" Type="http://schemas.openxmlformats.org/officeDocument/2006/relationships/hyperlink" Target="https://login.consultant.ru/link/?req=doc&amp;base=LAW&amp;n=41812&amp;dst=101909" TargetMode="External"/><Relationship Id="rId10" Type="http://schemas.openxmlformats.org/officeDocument/2006/relationships/hyperlink" Target="https://login.consultant.ru/link/?req=doc&amp;base=LAW&amp;n=483239" TargetMode="External"/><Relationship Id="rId19" Type="http://schemas.openxmlformats.org/officeDocument/2006/relationships/hyperlink" Target="https://login.consultant.ru/link/?req=doc&amp;base=LAW&amp;n=373204&amp;dst=100815" TargetMode="External"/><Relationship Id="rId31" Type="http://schemas.openxmlformats.org/officeDocument/2006/relationships/hyperlink" Target="https://login.consultant.ru/link/?req=doc&amp;base=LAW&amp;n=483239&amp;dst=100300" TargetMode="External"/><Relationship Id="rId44" Type="http://schemas.openxmlformats.org/officeDocument/2006/relationships/hyperlink" Target="https://login.consultant.ru/link/?req=doc&amp;base=LAW&amp;n=41812&amp;dst=100164" TargetMode="External"/><Relationship Id="rId52" Type="http://schemas.openxmlformats.org/officeDocument/2006/relationships/hyperlink" Target="https://login.consultant.ru/link/?req=doc&amp;base=LAW&amp;n=41812&amp;dst=101554" TargetMode="External"/><Relationship Id="rId60" Type="http://schemas.openxmlformats.org/officeDocument/2006/relationships/hyperlink" Target="https://login.consultant.ru/link/?req=doc&amp;base=LAW&amp;n=41812&amp;dst=101717" TargetMode="External"/><Relationship Id="rId65" Type="http://schemas.openxmlformats.org/officeDocument/2006/relationships/hyperlink" Target="https://login.consultant.ru/link/?req=doc&amp;base=LAW&amp;n=373204&amp;dst=101352" TargetMode="External"/><Relationship Id="rId4" Type="http://schemas.microsoft.com/office/2007/relationships/stylesWithEffects" Target="stylesWithEffects.xml"/><Relationship Id="rId9" Type="http://schemas.openxmlformats.org/officeDocument/2006/relationships/hyperlink" Target="mailto:kuzmin@murom.omskportal.ru" TargetMode="External"/><Relationship Id="rId14" Type="http://schemas.openxmlformats.org/officeDocument/2006/relationships/hyperlink" Target="https://login.consultant.ru/link/?req=doc&amp;base=LAW&amp;n=483239&amp;dst=543" TargetMode="External"/><Relationship Id="rId22" Type="http://schemas.openxmlformats.org/officeDocument/2006/relationships/hyperlink" Target="https://login.consultant.ru/link/?req=doc&amp;base=LAW&amp;n=373204&amp;dst=100981" TargetMode="External"/><Relationship Id="rId27" Type="http://schemas.openxmlformats.org/officeDocument/2006/relationships/hyperlink" Target="https://login.consultant.ru/link/?req=doc&amp;base=LAW&amp;n=41812&amp;dst=101622" TargetMode="External"/><Relationship Id="rId30" Type="http://schemas.openxmlformats.org/officeDocument/2006/relationships/hyperlink" Target="https://login.consultant.ru/link/?req=doc&amp;base=LAW&amp;n=483239&amp;dst=545" TargetMode="External"/><Relationship Id="rId35" Type="http://schemas.openxmlformats.org/officeDocument/2006/relationships/hyperlink" Target="https://login.consultant.ru/link/?req=doc&amp;base=LAW&amp;n=44772&amp;dst=100012" TargetMode="External"/><Relationship Id="rId43" Type="http://schemas.openxmlformats.org/officeDocument/2006/relationships/hyperlink" Target="https://login.consultant.ru/link/?req=doc&amp;base=LAW&amp;n=41812&amp;dst=100072" TargetMode="External"/><Relationship Id="rId48" Type="http://schemas.openxmlformats.org/officeDocument/2006/relationships/hyperlink" Target="https://login.consultant.ru/link/?req=doc&amp;base=LAW&amp;n=41812&amp;dst=101187" TargetMode="External"/><Relationship Id="rId56" Type="http://schemas.openxmlformats.org/officeDocument/2006/relationships/hyperlink" Target="https://login.consultant.ru/link/?req=doc&amp;base=LAW&amp;n=41812&amp;dst=101600" TargetMode="External"/><Relationship Id="rId64" Type="http://schemas.openxmlformats.org/officeDocument/2006/relationships/hyperlink" Target="https://login.consultant.ru/link/?req=doc&amp;base=LAW&amp;n=373204&amp;dst=101342" TargetMode="External"/><Relationship Id="rId69" Type="http://schemas.openxmlformats.org/officeDocument/2006/relationships/hyperlink" Target="https://login.consultant.ru/link/?req=doc&amp;base=LAW&amp;n=483176&amp;dst=331" TargetMode="External"/><Relationship Id="rId8" Type="http://schemas.openxmlformats.org/officeDocument/2006/relationships/endnotes" Target="endnotes.xml"/><Relationship Id="rId51" Type="http://schemas.openxmlformats.org/officeDocument/2006/relationships/hyperlink" Target="https://login.consultant.ru/link/?req=doc&amp;base=LAW&amp;n=41812&amp;dst=101552"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login.consultant.ru/link/?req=doc&amp;base=LAW&amp;n=483239" TargetMode="External"/><Relationship Id="rId17" Type="http://schemas.openxmlformats.org/officeDocument/2006/relationships/hyperlink" Target="https://login.consultant.ru/link/?req=doc&amp;base=LAW&amp;n=41812&amp;dst=100062" TargetMode="External"/><Relationship Id="rId25" Type="http://schemas.openxmlformats.org/officeDocument/2006/relationships/hyperlink" Target="https://login.consultant.ru/link/?req=doc&amp;base=LAW&amp;n=373204&amp;dst=100981" TargetMode="External"/><Relationship Id="rId33" Type="http://schemas.openxmlformats.org/officeDocument/2006/relationships/hyperlink" Target="https://login.consultant.ru/link/?req=doc&amp;base=LAW&amp;n=401404&amp;dst=100197" TargetMode="External"/><Relationship Id="rId38" Type="http://schemas.openxmlformats.org/officeDocument/2006/relationships/hyperlink" Target="https://login.consultant.ru/link/?req=doc&amp;base=LAW&amp;n=441707&amp;dst=100137" TargetMode="External"/><Relationship Id="rId46" Type="http://schemas.openxmlformats.org/officeDocument/2006/relationships/hyperlink" Target="https://login.consultant.ru/link/?req=doc&amp;base=LAW&amp;n=41812&amp;dst=100377" TargetMode="External"/><Relationship Id="rId59" Type="http://schemas.openxmlformats.org/officeDocument/2006/relationships/hyperlink" Target="https://login.consultant.ru/link/?req=doc&amp;base=LAW&amp;n=41812&amp;dst=101635" TargetMode="External"/><Relationship Id="rId67" Type="http://schemas.openxmlformats.org/officeDocument/2006/relationships/hyperlink" Target="https://login.consultant.ru/link/?req=doc&amp;base=LAW&amp;n=373204&amp;dst=101375" TargetMode="External"/><Relationship Id="rId20" Type="http://schemas.openxmlformats.org/officeDocument/2006/relationships/hyperlink" Target="https://login.consultant.ru/link/?req=doc&amp;base=LAW&amp;n=41812&amp;dst=101332" TargetMode="External"/><Relationship Id="rId41" Type="http://schemas.openxmlformats.org/officeDocument/2006/relationships/hyperlink" Target="https://login.consultant.ru/link/?req=doc&amp;base=LAW&amp;n=483239&amp;dst=314" TargetMode="External"/><Relationship Id="rId54" Type="http://schemas.openxmlformats.org/officeDocument/2006/relationships/hyperlink" Target="https://login.consultant.ru/link/?req=doc&amp;base=LAW&amp;n=41812&amp;dst=101584" TargetMode="External"/><Relationship Id="rId62" Type="http://schemas.openxmlformats.org/officeDocument/2006/relationships/hyperlink" Target="https://login.consultant.ru/link/?req=doc&amp;base=LAW&amp;n=41812&amp;dst=101916" TargetMode="External"/><Relationship Id="rId70" Type="http://schemas.openxmlformats.org/officeDocument/2006/relationships/hyperlink" Target="https://login.consultant.ru/link/?req=doc&amp;base=LAW&amp;n=41812&amp;dst=1019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21645-91B0-4B8E-8892-ABD37CA8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24</Pages>
  <Words>7806</Words>
  <Characters>44495</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ТИК</Company>
  <LinksUpToDate>false</LinksUpToDate>
  <CharactersWithSpaces>52197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ТИК</dc:creator>
  <cp:lastModifiedBy>Пользователь Windows</cp:lastModifiedBy>
  <cp:revision>113</cp:revision>
  <cp:lastPrinted>2023-06-08T05:10:00Z</cp:lastPrinted>
  <dcterms:created xsi:type="dcterms:W3CDTF">2025-06-02T06:20:00Z</dcterms:created>
  <dcterms:modified xsi:type="dcterms:W3CDTF">2025-06-18T05:59:00Z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1049-12.2.0.13190</vt:lpwstr>
  </property>
  <property fmtid="{D5CDD505-2E9C-101B-9397-08002B2CF9AE}" pid="3" name="ICV">
    <vt:lpwstr>31EB231106154ABA987AF4E7A3F9F1E4_12</vt:lpwstr>
  </property>
</Properties>
</file>